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8" w:type="dxa"/>
        <w:tblLook w:val="04A0" w:firstRow="1" w:lastRow="0" w:firstColumn="1" w:lastColumn="0" w:noHBand="0" w:noVBand="1"/>
      </w:tblPr>
      <w:tblGrid>
        <w:gridCol w:w="4443"/>
        <w:gridCol w:w="5315"/>
      </w:tblGrid>
      <w:tr w:rsidR="0009321A" w14:paraId="66BA4646" w14:textId="77777777" w:rsidTr="0009321A">
        <w:trPr>
          <w:trHeight w:val="1483"/>
        </w:trPr>
        <w:tc>
          <w:tcPr>
            <w:tcW w:w="4443" w:type="dxa"/>
          </w:tcPr>
          <w:p w14:paraId="1A4C1408" w14:textId="77777777" w:rsidR="0009321A" w:rsidRPr="00712893" w:rsidRDefault="0009321A" w:rsidP="0009321A">
            <w:pPr>
              <w:widowControl w:val="0"/>
              <w:tabs>
                <w:tab w:val="left" w:pos="5610"/>
              </w:tabs>
              <w:autoSpaceDE w:val="0"/>
              <w:autoSpaceDN w:val="0"/>
              <w:rPr>
                <w:sz w:val="20"/>
                <w:szCs w:val="20"/>
              </w:rPr>
            </w:pPr>
            <w:bookmarkStart w:id="0" w:name="_Toc530056525"/>
          </w:p>
        </w:tc>
        <w:tc>
          <w:tcPr>
            <w:tcW w:w="5315" w:type="dxa"/>
          </w:tcPr>
          <w:p w14:paraId="73A93C36" w14:textId="77777777" w:rsidR="0009321A" w:rsidRPr="00DE4608" w:rsidRDefault="0009321A" w:rsidP="0009321A">
            <w:pPr>
              <w:widowControl w:val="0"/>
              <w:autoSpaceDE w:val="0"/>
              <w:autoSpaceDN w:val="0"/>
              <w:jc w:val="center"/>
            </w:pPr>
          </w:p>
          <w:p w14:paraId="3E77E47F" w14:textId="77777777" w:rsidR="0009321A" w:rsidRPr="00DE4608" w:rsidRDefault="0009321A" w:rsidP="0009321A">
            <w:pPr>
              <w:widowControl w:val="0"/>
              <w:autoSpaceDE w:val="0"/>
              <w:autoSpaceDN w:val="0"/>
              <w:jc w:val="center"/>
            </w:pPr>
            <w:r w:rsidRPr="00DE4608">
              <w:t>«УТВЕРЖД</w:t>
            </w:r>
            <w:r>
              <w:t>АЮ</w:t>
            </w:r>
            <w:r w:rsidRPr="00DE4608">
              <w:t>»</w:t>
            </w:r>
          </w:p>
          <w:p w14:paraId="18859FCD" w14:textId="77777777" w:rsidR="0009321A" w:rsidRPr="00DE4608" w:rsidRDefault="0009321A" w:rsidP="0009321A">
            <w:pPr>
              <w:widowControl w:val="0"/>
              <w:autoSpaceDE w:val="0"/>
              <w:autoSpaceDN w:val="0"/>
              <w:jc w:val="right"/>
            </w:pPr>
          </w:p>
          <w:p w14:paraId="59502FC5" w14:textId="77777777" w:rsidR="0009321A" w:rsidRDefault="0009321A" w:rsidP="0009321A">
            <w:pPr>
              <w:widowControl w:val="0"/>
              <w:autoSpaceDE w:val="0"/>
              <w:autoSpaceDN w:val="0"/>
              <w:rPr>
                <w:color w:val="000000"/>
              </w:rPr>
            </w:pPr>
            <w:r>
              <w:t>Заместитель г</w:t>
            </w:r>
            <w:r w:rsidRPr="00DE4608">
              <w:t>лав</w:t>
            </w:r>
            <w:r>
              <w:t>ы</w:t>
            </w:r>
            <w:r w:rsidRPr="00DE4608">
              <w:t xml:space="preserve"> </w:t>
            </w:r>
            <w:r>
              <w:t xml:space="preserve">городского округа </w:t>
            </w:r>
            <w:r w:rsidRPr="00DE4608">
              <w:t xml:space="preserve">                                                                     </w:t>
            </w:r>
            <w:r w:rsidRPr="00DE46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жилищно-коммунальному хозяйству </w:t>
            </w:r>
          </w:p>
          <w:p w14:paraId="74459086" w14:textId="77777777" w:rsidR="0009321A" w:rsidRDefault="0009321A" w:rsidP="0009321A">
            <w:pPr>
              <w:widowControl w:val="0"/>
              <w:autoSpaceDE w:val="0"/>
              <w:autoSpaceDN w:val="0"/>
            </w:pPr>
            <w:r>
              <w:t>________________________</w:t>
            </w:r>
            <w:proofErr w:type="spellStart"/>
            <w:r>
              <w:t>И.А.Лукъянсков</w:t>
            </w:r>
            <w:proofErr w:type="spellEnd"/>
          </w:p>
          <w:p w14:paraId="2BC65D77" w14:textId="77777777" w:rsidR="0009321A" w:rsidRPr="00DE4608" w:rsidRDefault="0009321A" w:rsidP="0009321A">
            <w:pPr>
              <w:widowControl w:val="0"/>
              <w:autoSpaceDE w:val="0"/>
              <w:autoSpaceDN w:val="0"/>
            </w:pPr>
            <w:r w:rsidRPr="00DE4608">
              <w:t xml:space="preserve"> «____</w:t>
            </w:r>
            <w:proofErr w:type="gramStart"/>
            <w:r w:rsidRPr="00DE4608">
              <w:t>_»_</w:t>
            </w:r>
            <w:proofErr w:type="gramEnd"/>
            <w:r w:rsidRPr="00DE4608">
              <w:t>___________________20</w:t>
            </w:r>
            <w:r>
              <w:t>20</w:t>
            </w:r>
            <w:r w:rsidRPr="00DE4608">
              <w:t xml:space="preserve"> г.</w:t>
            </w:r>
          </w:p>
          <w:p w14:paraId="73FC7093" w14:textId="77777777" w:rsidR="0009321A" w:rsidRPr="00DE4608" w:rsidRDefault="0009321A" w:rsidP="0009321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  <w:p w14:paraId="3677A925" w14:textId="77777777" w:rsidR="0009321A" w:rsidRPr="00DE4608" w:rsidRDefault="0009321A" w:rsidP="0009321A">
            <w:pPr>
              <w:widowControl w:val="0"/>
              <w:autoSpaceDE w:val="0"/>
              <w:autoSpaceDN w:val="0"/>
            </w:pPr>
            <w:r w:rsidRPr="00DE4608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14:paraId="27A0C018" w14:textId="77777777" w:rsidR="0009321A" w:rsidRPr="00DE4608" w:rsidRDefault="0009321A" w:rsidP="0009321A">
            <w:pPr>
              <w:widowControl w:val="0"/>
              <w:autoSpaceDE w:val="0"/>
              <w:autoSpaceDN w:val="0"/>
              <w:jc w:val="center"/>
            </w:pPr>
          </w:p>
          <w:p w14:paraId="5CF60F6A" w14:textId="77777777" w:rsidR="0009321A" w:rsidRPr="00DE4608" w:rsidRDefault="0009321A" w:rsidP="0009321A">
            <w:pPr>
              <w:widowControl w:val="0"/>
              <w:tabs>
                <w:tab w:val="left" w:pos="5610"/>
              </w:tabs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1326D36F" w14:textId="77777777" w:rsidR="0009321A" w:rsidRPr="00343774" w:rsidRDefault="0009321A" w:rsidP="0009321A">
      <w:pPr>
        <w:widowControl w:val="0"/>
        <w:tabs>
          <w:tab w:val="left" w:pos="5610"/>
        </w:tabs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8A014B" w14:textId="77777777" w:rsidR="0009321A" w:rsidRDefault="0009321A" w:rsidP="0009321A">
      <w:pPr>
        <w:widowControl w:val="0"/>
        <w:autoSpaceDE w:val="0"/>
        <w:autoSpaceDN w:val="0"/>
      </w:pPr>
    </w:p>
    <w:p w14:paraId="70608E62" w14:textId="77777777" w:rsidR="0009321A" w:rsidRDefault="0009321A" w:rsidP="0009321A">
      <w:pPr>
        <w:widowControl w:val="0"/>
        <w:autoSpaceDE w:val="0"/>
        <w:autoSpaceDN w:val="0"/>
      </w:pPr>
    </w:p>
    <w:p w14:paraId="43433445" w14:textId="77777777" w:rsidR="0009321A" w:rsidRDefault="0009321A" w:rsidP="0009321A">
      <w:pPr>
        <w:widowControl w:val="0"/>
        <w:autoSpaceDE w:val="0"/>
        <w:autoSpaceDN w:val="0"/>
        <w:jc w:val="center"/>
      </w:pPr>
    </w:p>
    <w:p w14:paraId="04391FD9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1E878713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055A311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005DA1BD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23128BFB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1990D821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64C037D6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3D2B0261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360723D2" w14:textId="77777777" w:rsidR="0009321A" w:rsidRDefault="0009321A" w:rsidP="0009321A">
      <w:pPr>
        <w:jc w:val="center"/>
        <w:rPr>
          <w:rStyle w:val="af7"/>
          <w:sz w:val="28"/>
          <w:szCs w:val="28"/>
          <w:u w:val="single"/>
        </w:rPr>
      </w:pPr>
      <w:r w:rsidRPr="00470E9D">
        <w:rPr>
          <w:rStyle w:val="af7"/>
          <w:sz w:val="28"/>
          <w:szCs w:val="28"/>
          <w:u w:val="single"/>
        </w:rPr>
        <w:t>КОНКУРСНАЯ ДОКУМЕНТАЦИЯ</w:t>
      </w:r>
    </w:p>
    <w:p w14:paraId="4AF60E4C" w14:textId="77777777" w:rsidR="0009321A" w:rsidRPr="00470E9D" w:rsidRDefault="0009321A" w:rsidP="0009321A">
      <w:pPr>
        <w:jc w:val="center"/>
        <w:rPr>
          <w:rStyle w:val="af7"/>
          <w:sz w:val="28"/>
          <w:szCs w:val="28"/>
          <w:u w:val="single"/>
        </w:rPr>
      </w:pPr>
    </w:p>
    <w:p w14:paraId="5C8F5FBC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03589F3E" w14:textId="77777777" w:rsidR="0009321A" w:rsidRPr="00EA596A" w:rsidRDefault="0009321A" w:rsidP="0009321A">
      <w:pPr>
        <w:jc w:val="center"/>
        <w:rPr>
          <w:b/>
          <w:sz w:val="28"/>
          <w:szCs w:val="28"/>
        </w:rPr>
      </w:pPr>
      <w:r w:rsidRPr="00EA596A">
        <w:rPr>
          <w:b/>
          <w:sz w:val="28"/>
          <w:szCs w:val="28"/>
        </w:rPr>
        <w:t>К ОТКРЫТОМУ КОНКУРСУ</w:t>
      </w:r>
    </w:p>
    <w:p w14:paraId="79E1CF3B" w14:textId="77777777" w:rsidR="0009321A" w:rsidRDefault="0009321A" w:rsidP="00093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96A">
        <w:rPr>
          <w:b/>
          <w:sz w:val="28"/>
          <w:szCs w:val="28"/>
        </w:rPr>
        <w:t>НА ПРАВО ЗАКЛЮЧЕНИЯ</w:t>
      </w:r>
    </w:p>
    <w:p w14:paraId="66D81619" w14:textId="77777777" w:rsidR="0009321A" w:rsidRDefault="0009321A" w:rsidP="000932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96A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А</w:t>
      </w:r>
      <w:r w:rsidRPr="00EA596A">
        <w:rPr>
          <w:b/>
          <w:sz w:val="28"/>
          <w:szCs w:val="28"/>
        </w:rPr>
        <w:t xml:space="preserve"> УПРАВЛЕНИЯ МНОГОКВАРТИРНЫМ</w:t>
      </w:r>
      <w:r>
        <w:rPr>
          <w:b/>
          <w:sz w:val="28"/>
          <w:szCs w:val="28"/>
        </w:rPr>
        <w:t>И</w:t>
      </w:r>
      <w:r w:rsidRPr="00EA596A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</w:t>
      </w:r>
      <w:r w:rsidRPr="00EA59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И,</w:t>
      </w:r>
    </w:p>
    <w:p w14:paraId="0AD4AD1A" w14:textId="77777777" w:rsidR="0009321A" w:rsidRPr="00EA596A" w:rsidRDefault="0009321A" w:rsidP="0009321A">
      <w:pPr>
        <w:jc w:val="center"/>
        <w:rPr>
          <w:b/>
          <w:sz w:val="28"/>
          <w:szCs w:val="28"/>
        </w:rPr>
      </w:pPr>
      <w:r w:rsidRPr="00EA596A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ЫМИ</w:t>
      </w:r>
      <w:r w:rsidRPr="00EA596A">
        <w:rPr>
          <w:b/>
          <w:sz w:val="28"/>
          <w:szCs w:val="28"/>
        </w:rPr>
        <w:t xml:space="preserve"> НА ТЕРРИТОРИИ </w:t>
      </w:r>
    </w:p>
    <w:p w14:paraId="1C018721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  <w:r>
        <w:rPr>
          <w:b/>
          <w:sz w:val="28"/>
          <w:szCs w:val="28"/>
        </w:rPr>
        <w:t>ГОРОДСКОГО ОКРУГА ГОРОД МИХАЙЛОВКА</w:t>
      </w:r>
    </w:p>
    <w:p w14:paraId="01A9B7D0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66FD4A3A" w14:textId="737C5A38" w:rsidR="0009321A" w:rsidRPr="001A2E16" w:rsidRDefault="0009321A" w:rsidP="000932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A2E16">
        <w:rPr>
          <w:sz w:val="28"/>
          <w:szCs w:val="28"/>
        </w:rPr>
        <w:t>(</w:t>
      </w:r>
      <w:r w:rsidR="00D1219C">
        <w:rPr>
          <w:sz w:val="28"/>
          <w:szCs w:val="28"/>
        </w:rPr>
        <w:t>Октябрьская сельская территория</w:t>
      </w:r>
      <w:r w:rsidR="00DD5135">
        <w:rPr>
          <w:sz w:val="28"/>
          <w:szCs w:val="28"/>
        </w:rPr>
        <w:t xml:space="preserve"> </w:t>
      </w:r>
      <w:proofErr w:type="gramStart"/>
      <w:r w:rsidR="00581FFE">
        <w:rPr>
          <w:sz w:val="28"/>
          <w:szCs w:val="28"/>
        </w:rPr>
        <w:t xml:space="preserve"> </w:t>
      </w:r>
      <w:r w:rsidR="001A2E16" w:rsidRPr="001A2E16">
        <w:rPr>
          <w:sz w:val="28"/>
          <w:szCs w:val="28"/>
        </w:rPr>
        <w:t xml:space="preserve"> )</w:t>
      </w:r>
      <w:proofErr w:type="gramEnd"/>
      <w:r w:rsidR="001A2E16" w:rsidRPr="001A2E16">
        <w:rPr>
          <w:sz w:val="28"/>
          <w:szCs w:val="28"/>
        </w:rPr>
        <w:t xml:space="preserve"> </w:t>
      </w:r>
    </w:p>
    <w:p w14:paraId="1E157E99" w14:textId="77777777" w:rsidR="0009321A" w:rsidRPr="001A2E16" w:rsidRDefault="0009321A" w:rsidP="0009321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9A66543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3F877F3A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4C289D46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4D267207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6F14A16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01B41C24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75A84500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36C0C7C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7327C8C9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84EBBC2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F85DB50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2D3B8419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F478C78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56E4CC2E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2279F2D4" w14:textId="77777777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3B657AFE" w14:textId="71208DFD" w:rsidR="0009321A" w:rsidRDefault="0009321A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08F427C3" w14:textId="19A61944" w:rsidR="00356F88" w:rsidRDefault="00356F88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14240CBD" w14:textId="460969A1" w:rsidR="00356F88" w:rsidRDefault="00356F88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72261D74" w14:textId="3B44CE6C" w:rsidR="00356F88" w:rsidRDefault="00356F88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65200FF1" w14:textId="1A106D51" w:rsidR="00356F88" w:rsidRDefault="00356F88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033E6AF6" w14:textId="0C9A0B21" w:rsidR="00356F88" w:rsidRDefault="00356F88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0CA9A778" w14:textId="638A4CB9" w:rsidR="00356F88" w:rsidRDefault="00356F88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4BAE313F" w14:textId="74A4213D" w:rsidR="00356F88" w:rsidRDefault="00356F88" w:rsidP="0009321A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14:paraId="3EED833A" w14:textId="77777777" w:rsidR="0009321A" w:rsidRPr="00470E9D" w:rsidRDefault="0009321A" w:rsidP="0009321A">
      <w:pPr>
        <w:widowControl w:val="0"/>
        <w:autoSpaceDE w:val="0"/>
        <w:autoSpaceDN w:val="0"/>
        <w:jc w:val="center"/>
      </w:pPr>
      <w:r w:rsidRPr="00470E9D">
        <w:t>20</w:t>
      </w:r>
      <w:r>
        <w:t xml:space="preserve">20 </w:t>
      </w:r>
      <w:r w:rsidRPr="00470E9D">
        <w:t>г.</w:t>
      </w:r>
    </w:p>
    <w:p w14:paraId="38DF1F74" w14:textId="77777777" w:rsidR="00DD5135" w:rsidRDefault="00DD5135" w:rsidP="000F5667">
      <w:pPr>
        <w:pStyle w:val="2"/>
        <w:jc w:val="center"/>
        <w:rPr>
          <w:sz w:val="28"/>
          <w:szCs w:val="28"/>
          <w:lang w:val="ru-RU"/>
        </w:rPr>
      </w:pPr>
    </w:p>
    <w:p w14:paraId="1AC83659" w14:textId="77777777" w:rsidR="00844E17" w:rsidRDefault="00844E17" w:rsidP="00844E1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0DD9BA18" w14:textId="77777777" w:rsidR="00844E17" w:rsidRDefault="00844E17" w:rsidP="00844E17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домами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расположенными  в городском округе город Михайловка</w:t>
      </w:r>
    </w:p>
    <w:p w14:paraId="74C4E250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</w:p>
    <w:p w14:paraId="402B0EB9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  <w:r>
        <w:t xml:space="preserve">На основании постановления Правительства РФ от 06.02.2006 г. № 75, организатор конкурса на право заключения договора управления многоквартирным домом в отношении объекта конкурса – Администрация </w:t>
      </w:r>
      <w:r>
        <w:rPr>
          <w:color w:val="000000"/>
        </w:rPr>
        <w:t>городского округа город Михайловка Волгоградской области</w:t>
      </w:r>
      <w:r>
        <w:rPr>
          <w:i/>
          <w:color w:val="FF0000"/>
        </w:rPr>
        <w:t xml:space="preserve"> </w:t>
      </w:r>
      <w:r>
        <w:t xml:space="preserve">приглашает принять участие в открытом конкурсе на право заключения договора управления многоквартирными домами, расположенными по адресу: </w:t>
      </w:r>
    </w:p>
    <w:p w14:paraId="4EE0AC31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1438"/>
        <w:gridCol w:w="2150"/>
        <w:gridCol w:w="4252"/>
        <w:gridCol w:w="1105"/>
      </w:tblGrid>
      <w:tr w:rsidR="00844E17" w:rsidRPr="00A569AC" w14:paraId="540B115A" w14:textId="77777777" w:rsidTr="00617284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ABD9A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лота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82B5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Перечень домов по адресам (улица)</w:t>
            </w:r>
          </w:p>
        </w:tc>
      </w:tr>
      <w:tr w:rsidR="00844E17" w:rsidRPr="00A569AC" w14:paraId="5060E8A1" w14:textId="77777777" w:rsidTr="00617284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57AFE" w14:textId="77777777" w:rsidR="00844E17" w:rsidRDefault="00844E17" w:rsidP="00617284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3F30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D0E7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1E29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</w:t>
            </w:r>
          </w:p>
        </w:tc>
      </w:tr>
      <w:tr w:rsidR="00844E17" w:rsidRPr="00A569AC" w14:paraId="57975E2F" w14:textId="77777777" w:rsidTr="00617284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94B3F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872CC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х. Плотников 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8DDD1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26F5F" w14:textId="77777777" w:rsidR="00844E17" w:rsidRDefault="00844E17" w:rsidP="00617284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44E17" w:rsidRPr="00A569AC" w14:paraId="778DA469" w14:textId="77777777" w:rsidTr="00617284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526A3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814D5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х. Плотников 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33EC25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72D31" w14:textId="77777777" w:rsidR="00844E17" w:rsidRDefault="00844E17" w:rsidP="00617284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844E17" w:rsidRPr="00A569AC" w14:paraId="3004CE39" w14:textId="77777777" w:rsidTr="00617284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95AD7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EA5FA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х. Плотников 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22052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Магистральная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DE9B9F" w14:textId="77777777" w:rsidR="00844E17" w:rsidRDefault="00844E17" w:rsidP="00617284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844E17" w:rsidRPr="00A569AC" w14:paraId="36E3207D" w14:textId="77777777" w:rsidTr="00617284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6821AC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08979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х. Плотников 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068D19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Магистральная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FBD05" w14:textId="77777777" w:rsidR="00844E17" w:rsidRDefault="00844E17" w:rsidP="00617284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</w:tr>
      <w:tr w:rsidR="00844E17" w:rsidRPr="00A569AC" w14:paraId="12BCDD34" w14:textId="77777777" w:rsidTr="00617284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233AD" w14:textId="77777777" w:rsidR="00844E17" w:rsidRDefault="00844E17" w:rsidP="00617284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654CA3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х. Плотников -2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9EC6B" w14:textId="77777777" w:rsidR="00844E17" w:rsidRDefault="00844E17" w:rsidP="006172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Магистральная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FB197" w14:textId="77777777" w:rsidR="00844E17" w:rsidRDefault="00844E17" w:rsidP="00617284">
            <w:pPr>
              <w:spacing w:line="254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</w:tbl>
    <w:p w14:paraId="727EC45E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</w:p>
    <w:p w14:paraId="044037FF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14:paraId="2EB0F034" w14:textId="77777777" w:rsidR="00844E17" w:rsidRDefault="00844E17" w:rsidP="00844E1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14:paraId="54FBC811" w14:textId="77777777" w:rsidR="00844E17" w:rsidRDefault="00844E17" w:rsidP="00844E17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14:paraId="5A371176" w14:textId="77777777" w:rsidR="00844E17" w:rsidRDefault="00844E17" w:rsidP="00844E17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r>
        <w:rPr>
          <w:lang w:val="en-US"/>
        </w:rPr>
        <w:t>ag</w:t>
      </w:r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14:paraId="0DA5BB2E" w14:textId="77777777" w:rsidR="00844E17" w:rsidRDefault="00844E17" w:rsidP="00844E17">
      <w:pPr>
        <w:widowControl w:val="0"/>
        <w:autoSpaceDE w:val="0"/>
        <w:autoSpaceDN w:val="0"/>
        <w:jc w:val="both"/>
      </w:pPr>
      <w:r>
        <w:t>Номер телефона организатора конкурса: 8 (84463) 2-62-33; 8(84463)2-73-31</w:t>
      </w:r>
    </w:p>
    <w:p w14:paraId="2A0A88FD" w14:textId="77777777" w:rsidR="00844E17" w:rsidRDefault="00844E17" w:rsidP="00844E17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proofErr w:type="spellStart"/>
      <w:r>
        <w:t>Степанников</w:t>
      </w:r>
      <w:proofErr w:type="spellEnd"/>
      <w:r>
        <w:t xml:space="preserve"> Павел Алексеевич; Дементьева Ирина Петровна </w:t>
      </w:r>
    </w:p>
    <w:p w14:paraId="71360B01" w14:textId="77777777" w:rsidR="00844E17" w:rsidRDefault="00844E17" w:rsidP="00844E17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1"/>
        <w:gridCol w:w="3371"/>
        <w:gridCol w:w="3362"/>
      </w:tblGrid>
      <w:tr w:rsidR="00844E17" w:rsidRPr="00A569AC" w14:paraId="4EDF0C16" w14:textId="77777777" w:rsidTr="0061728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10EF0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6E47A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0D9D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телефона</w:t>
            </w:r>
          </w:p>
        </w:tc>
      </w:tr>
      <w:tr w:rsidR="00844E17" w:rsidRPr="00A569AC" w14:paraId="3046C2AE" w14:textId="77777777" w:rsidTr="0061728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F8FD7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отдела ЖКХ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E21DD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Степанников</w:t>
            </w:r>
            <w:proofErr w:type="spellEnd"/>
            <w:r>
              <w:rPr>
                <w:lang w:eastAsia="en-US"/>
              </w:rPr>
              <w:t xml:space="preserve"> Павел Алексеевич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617AB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 (84463) 2-62-33</w:t>
            </w:r>
          </w:p>
        </w:tc>
      </w:tr>
      <w:tr w:rsidR="00844E17" w:rsidRPr="00A569AC" w14:paraId="470FFF93" w14:textId="77777777" w:rsidTr="00617284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75299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Консультант отдела ЖКХ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872B4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Дементьева Ирина Петровна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22EF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8(84463)2-73-31</w:t>
            </w:r>
          </w:p>
          <w:p w14:paraId="6249DF7F" w14:textId="77777777" w:rsidR="00844E17" w:rsidRDefault="00844E17" w:rsidP="00617284">
            <w:pPr>
              <w:widowControl w:val="0"/>
              <w:autoSpaceDE w:val="0"/>
              <w:autoSpaceDN w:val="0"/>
              <w:spacing w:line="254" w:lineRule="auto"/>
              <w:jc w:val="both"/>
              <w:rPr>
                <w:lang w:eastAsia="en-US"/>
              </w:rPr>
            </w:pPr>
          </w:p>
        </w:tc>
      </w:tr>
    </w:tbl>
    <w:p w14:paraId="4BCC8E95" w14:textId="77777777" w:rsidR="00844E17" w:rsidRDefault="00844E17" w:rsidP="00844E17">
      <w:pPr>
        <w:widowControl w:val="0"/>
        <w:autoSpaceDE w:val="0"/>
        <w:autoSpaceDN w:val="0"/>
        <w:jc w:val="both"/>
      </w:pPr>
    </w:p>
    <w:p w14:paraId="0186BE5A" w14:textId="77777777" w:rsidR="00844E17" w:rsidRDefault="00844E17" w:rsidP="00844E17">
      <w:pPr>
        <w:jc w:val="both"/>
      </w:pPr>
      <w:r>
        <w:t>Денежные средства в качестве обеспечения конкурсной заявки должны вноситься по следующим реквизитам: Лицевой   счет  № 05293044210   при   счете    № 40302810400003000544 УФК по Волгоградской области (администрация городского округа город Михайловка) в отделении Волгоград г. Волгоград, БИК 041806001, ОКПО 04024457; ОКВЭД 75.11.31; ОКАТО 18420000000; ОГРН 1023405578646, ОКОПФ 81, ИНН 3437500793, КПП 343701001.</w:t>
      </w:r>
    </w:p>
    <w:p w14:paraId="29413C77" w14:textId="77777777" w:rsidR="00844E17" w:rsidRDefault="00844E17" w:rsidP="00844E17">
      <w:pPr>
        <w:spacing w:line="100" w:lineRule="atLeast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46B97CCB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  <w:r>
        <w:t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14:paraId="54F55BBD" w14:textId="77777777" w:rsidR="00844E17" w:rsidRDefault="00844E17" w:rsidP="00844E17">
      <w:pPr>
        <w:widowControl w:val="0"/>
        <w:autoSpaceDE w:val="0"/>
        <w:autoSpaceDN w:val="0"/>
        <w:ind w:firstLine="720"/>
        <w:jc w:val="both"/>
        <w:rPr>
          <w:b/>
          <w:bCs/>
        </w:rPr>
      </w:pPr>
      <w:r>
        <w:t>Победителем конкурса признается Участник конкурса, сделавший предложение по наибольшим стоимости и перечню дополнительных работ и услуг.</w:t>
      </w:r>
    </w:p>
    <w:p w14:paraId="63CD37AD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  <w:r>
        <w:t xml:space="preserve"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</w:t>
      </w:r>
      <w:r>
        <w:lastRenderedPageBreak/>
        <w:t>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14:paraId="52DDD5C4" w14:textId="77777777" w:rsidR="00844E17" w:rsidRDefault="00844E17" w:rsidP="00844E17">
      <w:pPr>
        <w:widowControl w:val="0"/>
        <w:autoSpaceDE w:val="0"/>
        <w:autoSpaceDN w:val="0"/>
        <w:ind w:firstLine="720"/>
        <w:jc w:val="both"/>
      </w:pPr>
      <w: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14:paraId="235EABF4" w14:textId="77777777" w:rsidR="00844E17" w:rsidRDefault="00844E17" w:rsidP="00844E17">
      <w:pPr>
        <w:widowControl w:val="0"/>
        <w:autoSpaceDE w:val="0"/>
        <w:autoSpaceDN w:val="0"/>
        <w:jc w:val="both"/>
      </w:pPr>
    </w:p>
    <w:p w14:paraId="01F76AC3" w14:textId="77777777" w:rsidR="00844E17" w:rsidRDefault="00844E17" w:rsidP="00844E17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</w:t>
      </w:r>
      <w:proofErr w:type="gramStart"/>
      <w:r>
        <w:t>представляются  в</w:t>
      </w:r>
      <w:proofErr w:type="gramEnd"/>
      <w:r>
        <w:t xml:space="preserve">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не позднее начала вскрытия конвертов.</w:t>
      </w:r>
    </w:p>
    <w:p w14:paraId="0BC77A62" w14:textId="77777777" w:rsidR="00844E17" w:rsidRDefault="00844E17" w:rsidP="00844E17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>Дата начала подачи заявок: с 29.09. 2020 года</w:t>
      </w:r>
    </w:p>
    <w:p w14:paraId="7EAEB646" w14:textId="77777777" w:rsidR="00844E17" w:rsidRDefault="00844E17" w:rsidP="00844E17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в </w:t>
      </w:r>
      <w:r>
        <w:rPr>
          <w:b/>
        </w:rPr>
        <w:t>9 часов 10 минут по местному времени 29.10.2020</w:t>
      </w:r>
      <w:r>
        <w:rPr>
          <w:color w:val="FF0000"/>
        </w:rPr>
        <w:t xml:space="preserve"> </w:t>
      </w:r>
      <w:r>
        <w:t>года по адресу:</w:t>
      </w:r>
      <w:r>
        <w:rPr>
          <w:color w:val="FF0000"/>
        </w:rPr>
        <w:t xml:space="preserve"> </w:t>
      </w:r>
      <w:r>
        <w:rPr>
          <w:i/>
        </w:rPr>
        <w:t xml:space="preserve">403342 Волгоградская область, г. Михайловка, ул. Обороны, </w:t>
      </w:r>
      <w:proofErr w:type="gramStart"/>
      <w:r>
        <w:rPr>
          <w:i/>
        </w:rPr>
        <w:t>д.42а</w:t>
      </w:r>
      <w:r>
        <w:t xml:space="preserve">  кабинет</w:t>
      </w:r>
      <w:proofErr w:type="gramEnd"/>
      <w:r>
        <w:t xml:space="preserve">  1-06, в присутствии представителей Претендентов, пожелавших принять в этом участие.</w:t>
      </w:r>
    </w:p>
    <w:p w14:paraId="0F93A6DD" w14:textId="77777777" w:rsidR="00844E17" w:rsidRDefault="00844E17" w:rsidP="00844E17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14:paraId="2E753830" w14:textId="77777777" w:rsidR="00844E17" w:rsidRDefault="00844E17" w:rsidP="00844E17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>в 10 часов 30 минут по местному времени 29.10.2020</w:t>
      </w:r>
      <w:r>
        <w:t xml:space="preserve"> года по адресу:</w:t>
      </w:r>
      <w:r>
        <w:rPr>
          <w:color w:val="FF0000"/>
        </w:rPr>
        <w:t xml:space="preserve"> </w:t>
      </w:r>
      <w:r>
        <w:rPr>
          <w:i/>
        </w:rPr>
        <w:t xml:space="preserve">403342 Волгоградская область, г. Михайловка, ул. Обороны, </w:t>
      </w:r>
      <w:proofErr w:type="gramStart"/>
      <w:r>
        <w:rPr>
          <w:i/>
        </w:rPr>
        <w:t>д.42а</w:t>
      </w:r>
      <w:r>
        <w:t xml:space="preserve">  кабинет</w:t>
      </w:r>
      <w:proofErr w:type="gramEnd"/>
      <w:r>
        <w:t xml:space="preserve">  1-06</w:t>
      </w:r>
      <w:r>
        <w:rPr>
          <w:color w:val="FF0000"/>
        </w:rPr>
        <w:t xml:space="preserve">. </w:t>
      </w:r>
    </w:p>
    <w:p w14:paraId="61F9635A" w14:textId="77777777" w:rsidR="00844E17" w:rsidRDefault="00844E17" w:rsidP="00844E17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в </w:t>
      </w:r>
      <w:r>
        <w:rPr>
          <w:b/>
        </w:rPr>
        <w:t>30.10.2020 г. 10 часов 40</w:t>
      </w:r>
      <w:r>
        <w:t xml:space="preserve"> </w:t>
      </w:r>
      <w:proofErr w:type="gramStart"/>
      <w:r>
        <w:t>минут  по</w:t>
      </w:r>
      <w:proofErr w:type="gramEnd"/>
      <w:r>
        <w:t xml:space="preserve"> местному времени</w:t>
      </w:r>
      <w:r>
        <w:rPr>
          <w:color w:val="FF0000"/>
        </w:rPr>
        <w:t xml:space="preserve"> </w:t>
      </w:r>
      <w:r>
        <w:t xml:space="preserve">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1-06, в присутствии представителей Конкурсантов.</w:t>
      </w:r>
    </w:p>
    <w:p w14:paraId="37654C56" w14:textId="77777777" w:rsidR="00844E17" w:rsidRDefault="00844E17" w:rsidP="00844E17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14:paraId="442E5483" w14:textId="77777777" w:rsidR="00844E17" w:rsidRDefault="00844E17" w:rsidP="00844E17"/>
    <w:p w14:paraId="406CF431" w14:textId="77777777" w:rsidR="00844E17" w:rsidRDefault="00844E17" w:rsidP="00844E17"/>
    <w:p w14:paraId="2EE0C408" w14:textId="77777777" w:rsidR="00844E17" w:rsidRDefault="00844E17" w:rsidP="00844E17">
      <w:pPr>
        <w:sectPr w:rsidR="00844E17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14:paraId="7FCD44A3" w14:textId="77777777" w:rsidR="00844E17" w:rsidRDefault="00844E17" w:rsidP="00844E17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14:paraId="00CF2A56" w14:textId="77777777" w:rsidR="00844E17" w:rsidRDefault="00844E17" w:rsidP="00844E17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14:paraId="2697E84E" w14:textId="77777777" w:rsidR="00844E17" w:rsidRDefault="00844E17" w:rsidP="00844E17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14:paraId="2CB7C19E" w14:textId="77777777" w:rsidR="00844E17" w:rsidRDefault="00844E17" w:rsidP="00844E17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14:paraId="208BA21B" w14:textId="77777777" w:rsidR="00844E17" w:rsidRDefault="00844E17" w:rsidP="00844E17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14:paraId="27D69D85" w14:textId="77777777" w:rsidR="00844E17" w:rsidRDefault="00844E17" w:rsidP="00844E17">
      <w:pPr>
        <w:jc w:val="right"/>
      </w:pPr>
      <w:r>
        <w:rPr>
          <w:sz w:val="20"/>
          <w:szCs w:val="20"/>
        </w:rPr>
        <w:t>Волгоградской области</w:t>
      </w:r>
    </w:p>
    <w:tbl>
      <w:tblPr>
        <w:tblW w:w="15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844E17" w14:paraId="71DC98CC" w14:textId="77777777" w:rsidTr="00617284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F65BFE2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2B04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A1F586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CA95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EC72C0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FAF835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10D589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844E17" w14:paraId="05D1EFDC" w14:textId="77777777" w:rsidTr="00617284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B482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B65F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C41782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C68429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C8D9A1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34B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EF5D2F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D6C537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B39C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F3F57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5DB402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FB4E6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BC547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AC19F2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C3AFE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198F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6363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77AD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</w:tr>
      <w:tr w:rsidR="00844E17" w14:paraId="04BEC484" w14:textId="77777777" w:rsidTr="00617284">
        <w:trPr>
          <w:trHeight w:val="168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6D63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5E16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33C8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4590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9137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8DAD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CDD25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5CBBBC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CAA6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3AB8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5459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BA50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830E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6A75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D115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16E1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8024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CD15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569B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1FB9" w14:textId="77777777" w:rsidR="00844E17" w:rsidRDefault="00844E17" w:rsidP="00617284">
            <w:pPr>
              <w:rPr>
                <w:color w:val="000000"/>
                <w:sz w:val="16"/>
                <w:szCs w:val="16"/>
              </w:rPr>
            </w:pPr>
          </w:p>
        </w:tc>
      </w:tr>
      <w:tr w:rsidR="00844E17" w14:paraId="6A1A1A09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5BA4C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8ADE2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7A62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B0627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7C615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6EB24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97CA46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7C58F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2C887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3CB1F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C42347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A2B6B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077EE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5D5B5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43820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0662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3A084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81A34D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26F0E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B3AC3" w14:textId="77777777" w:rsidR="00844E17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844E17" w:rsidRPr="008C1BFB" w14:paraId="10A5BC81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65CB40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31305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Рабочая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6634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6CC5B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A9560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1674E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4F69A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393,4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52E91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82220" w14:textId="77777777" w:rsidR="00844E17" w:rsidRPr="008C1BFB" w:rsidRDefault="00844E17" w:rsidP="006172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жилое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22156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58F85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FD2C2" w14:textId="77777777" w:rsidR="00844E17" w:rsidRPr="00A372AC" w:rsidRDefault="00844E17" w:rsidP="00617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5369D" w14:textId="77777777" w:rsidR="00844E17" w:rsidRPr="008C1BFB" w:rsidRDefault="00844E17" w:rsidP="00617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D1295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EA709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AD3FE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39B4E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9C59E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BF26C5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F54D1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1907,99</w:t>
            </w:r>
          </w:p>
        </w:tc>
      </w:tr>
      <w:tr w:rsidR="00844E17" w14:paraId="6DBCC580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13D6DE4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CAD932D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9F40CE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29FAE9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F9CB4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3F8E06E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DC6A0D1" w14:textId="77777777" w:rsidR="00844E17" w:rsidRPr="0025770C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393,4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8146F5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300D298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19BF79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7757A8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EA426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601DCC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07EBD91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93B3B45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05D8681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EFDE4CB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3F2918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B186666" w14:textId="77777777" w:rsidR="00844E17" w:rsidRPr="008C1BFB" w:rsidRDefault="00844E17" w:rsidP="006172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21D0104" w14:textId="77777777" w:rsidR="00844E17" w:rsidRPr="008C1BFB" w:rsidRDefault="00844E17" w:rsidP="00617284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844E17" w:rsidRPr="00674587" w14:paraId="5E353C59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1B18A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 w:rsidRPr="008C1BF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4E6A8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187AF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F1773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34634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3845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080D1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A8BEC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06A6D7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B523B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E9040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0D9E3" w14:textId="77777777" w:rsidR="00844E17" w:rsidRPr="00A372AC" w:rsidRDefault="00844E17" w:rsidP="00617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3D65E" w14:textId="77777777" w:rsidR="00844E17" w:rsidRPr="008C1BFB" w:rsidRDefault="00844E17" w:rsidP="00617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CC8F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B5FD1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7B4EA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41C58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043AB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B0F707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177,41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17D6B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1774,13</w:t>
            </w:r>
          </w:p>
        </w:tc>
      </w:tr>
      <w:tr w:rsidR="00844E17" w14:paraId="75645E2C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B59114D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2: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2F9912F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B43AC9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E40E1A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A1D20AD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7B6D5A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C1F1419" w14:textId="77777777" w:rsidR="00844E17" w:rsidRPr="0025770C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365,8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F52ED6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B6A7F08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F981E10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9C62294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1296EA4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86728D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9E5776B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32328CC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6E10DA7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2D57698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2335E2A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7B04CE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182E3A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44E17" w:rsidRPr="00674587" w14:paraId="1AB5F7A0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DBC64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10C4A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Магистральная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430E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6578F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033B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1AD90F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5DA21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8E2159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20263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26C80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50DA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F99AE" w14:textId="77777777" w:rsidR="00844E17" w:rsidRPr="00A372AC" w:rsidRDefault="00844E17" w:rsidP="00617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A783EC" w14:textId="77777777" w:rsidR="00844E17" w:rsidRPr="008C1BFB" w:rsidRDefault="00844E17" w:rsidP="00617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CDB2A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09959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7C2EC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3DBE8A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36FB3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10F60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419,77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D7BE8D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4197,67</w:t>
            </w:r>
          </w:p>
        </w:tc>
      </w:tr>
      <w:tr w:rsidR="00844E17" w14:paraId="6B20A42C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1E964C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3: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1CC1438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D30475E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02E9C4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72DD99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501ABA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C23A2A1" w14:textId="77777777" w:rsidR="00844E17" w:rsidRPr="0025770C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865,5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E22B65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4BA9FE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695D290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CBBB02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760EFAE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D7AC3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8F5C6AB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D3530E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1261E1F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E5E6388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61D0AD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335709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42CF0DA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44E17" w:rsidRPr="00674587" w14:paraId="60BDD513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7290A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E449D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Магистральная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B2F06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7D9E9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FAC97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CFABE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9C155B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BFEB9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80807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78CD7B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FD8D3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DFB22" w14:textId="77777777" w:rsidR="00844E17" w:rsidRPr="00A372AC" w:rsidRDefault="00844E17" w:rsidP="00617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81115" w14:textId="77777777" w:rsidR="00844E17" w:rsidRPr="008C1BFB" w:rsidRDefault="00844E17" w:rsidP="00617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42247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3DADA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DF7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D3E72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15A5B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41EB7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424,91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B1B2A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4249,08</w:t>
            </w:r>
          </w:p>
        </w:tc>
      </w:tr>
      <w:tr w:rsidR="00844E17" w14:paraId="36303C4A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A42A4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4: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F76AC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7C7D438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8253B3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75D82C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96EBEF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8A01BAA" w14:textId="77777777" w:rsidR="00844E17" w:rsidRPr="0025770C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876,1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15202C0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240703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D1DE07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E394A6A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6E890CA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307456A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8FEB78A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ED426A4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BDB1E91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0309B56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3C3F30F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F503E80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47A62E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44E17" w:rsidRPr="00674587" w14:paraId="325D6D49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5A198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545B1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Магистральная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92B5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C09D0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14528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6EC24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FE0E67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B396A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699F4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D2EFD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05171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11200" w14:textId="77777777" w:rsidR="00844E17" w:rsidRPr="00A372AC" w:rsidRDefault="00844E17" w:rsidP="006172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3C5B73" w14:textId="77777777" w:rsidR="00844E17" w:rsidRPr="008C1BFB" w:rsidRDefault="00844E17" w:rsidP="0061728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D0F42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F57EE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D1017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F18E6" w14:textId="77777777" w:rsidR="00844E17" w:rsidRPr="008C1BFB" w:rsidRDefault="00844E17" w:rsidP="00617284">
            <w:pPr>
              <w:jc w:val="center"/>
              <w:rPr>
                <w:sz w:val="16"/>
                <w:szCs w:val="16"/>
              </w:rPr>
            </w:pPr>
            <w:r w:rsidRPr="008C1BFB"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0187" w14:textId="77777777" w:rsidR="00844E17" w:rsidRPr="008C1BFB" w:rsidRDefault="00844E17" w:rsidP="0061728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666F2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417,88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0FA8" w14:textId="77777777" w:rsidR="00844E17" w:rsidRPr="00A372AC" w:rsidRDefault="00844E17" w:rsidP="0061728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4178,76</w:t>
            </w:r>
          </w:p>
        </w:tc>
      </w:tr>
      <w:tr w:rsidR="00844E17" w14:paraId="4F37066E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536476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5: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E5E625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5EF32E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48030C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4DBA42D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9360513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86D829E" w14:textId="77777777" w:rsidR="00844E17" w:rsidRPr="0025770C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861,6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C38C3A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8B60EB3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B5E8B45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511B04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2A4884F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D0E037C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DA87C26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3AF77F3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D997D51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46976AD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CFA9434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4146210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D02CB1D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44E17" w14:paraId="67AD9869" w14:textId="77777777" w:rsidTr="0061728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CFE7D3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A162C8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FB6FB73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9D964C4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3FB5B9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CF5860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22369D3" w14:textId="77777777" w:rsidR="00844E17" w:rsidRPr="0025770C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9F8EB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B3375E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003FBE5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876071E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2FBD8E0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2BBDC7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C05D24B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66153E6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EDC716C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9F83863" w14:textId="77777777" w:rsidR="00844E17" w:rsidRDefault="00844E17" w:rsidP="00617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2982D6A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3133A9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3BB68B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44E17" w14:paraId="2D1FFD93" w14:textId="77777777" w:rsidTr="00617284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09BCE31E" w14:textId="77777777" w:rsidR="00844E17" w:rsidRDefault="00844E17" w:rsidP="00617284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Всего по объектам конкурса: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E61A9C0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3362,24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3B9F8E6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08E7AB4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5061BA4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65F2AA9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BF46531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9DAF3CC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FC7C1A2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D5C4CAE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8F6671C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DE63FB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1AE609C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9BD24FF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1630,77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8415327" w14:textId="77777777" w:rsidR="00844E17" w:rsidRDefault="00844E17" w:rsidP="00617284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16507,63</w:t>
            </w:r>
          </w:p>
        </w:tc>
      </w:tr>
    </w:tbl>
    <w:p w14:paraId="3F4FB44A" w14:textId="77777777" w:rsidR="00844E17" w:rsidRDefault="00844E17" w:rsidP="00844E17"/>
    <w:p w14:paraId="6FC44416" w14:textId="77777777" w:rsidR="00844E17" w:rsidRDefault="00844E17" w:rsidP="00844E17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14:paraId="5774EB97" w14:textId="77777777" w:rsidR="00844E17" w:rsidRDefault="00844E17" w:rsidP="00844E17">
      <w:pPr>
        <w:sectPr w:rsidR="00844E17" w:rsidSect="00331E99">
          <w:pgSz w:w="15840" w:h="12240" w:orient="landscape"/>
          <w:pgMar w:top="709" w:right="284" w:bottom="49" w:left="567" w:header="709" w:footer="709" w:gutter="0"/>
          <w:cols w:space="720"/>
        </w:sectPr>
      </w:pPr>
    </w:p>
    <w:tbl>
      <w:tblPr>
        <w:tblW w:w="9830" w:type="dxa"/>
        <w:tblInd w:w="-176" w:type="dxa"/>
        <w:tblLook w:val="04A0" w:firstRow="1" w:lastRow="0" w:firstColumn="1" w:lastColumn="0" w:noHBand="0" w:noVBand="1"/>
      </w:tblPr>
      <w:tblGrid>
        <w:gridCol w:w="9830"/>
      </w:tblGrid>
      <w:tr w:rsidR="00844E17" w:rsidRPr="00240F86" w14:paraId="4A663B0B" w14:textId="77777777" w:rsidTr="00617284">
        <w:trPr>
          <w:trHeight w:val="271"/>
        </w:trPr>
        <w:tc>
          <w:tcPr>
            <w:tcW w:w="9830" w:type="dxa"/>
            <w:vAlign w:val="bottom"/>
            <w:hideMark/>
          </w:tcPr>
          <w:p w14:paraId="69D924D0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 №</w:t>
            </w:r>
            <w:proofErr w:type="gramStart"/>
            <w:r>
              <w:rPr>
                <w:sz w:val="20"/>
                <w:szCs w:val="20"/>
                <w:lang w:eastAsia="en-US"/>
              </w:rPr>
              <w:t>2  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извещению о проведении конкурса</w:t>
            </w:r>
          </w:p>
        </w:tc>
      </w:tr>
      <w:tr w:rsidR="00844E17" w:rsidRPr="00240F86" w14:paraId="011842A8" w14:textId="77777777" w:rsidTr="00617284">
        <w:trPr>
          <w:trHeight w:val="271"/>
        </w:trPr>
        <w:tc>
          <w:tcPr>
            <w:tcW w:w="9830" w:type="dxa"/>
            <w:vAlign w:val="bottom"/>
            <w:hideMark/>
          </w:tcPr>
          <w:p w14:paraId="4EF3FC06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844E17" w:rsidRPr="00240F86" w14:paraId="1A613978" w14:textId="77777777" w:rsidTr="00617284">
        <w:trPr>
          <w:trHeight w:val="271"/>
        </w:trPr>
        <w:tc>
          <w:tcPr>
            <w:tcW w:w="9830" w:type="dxa"/>
            <w:vAlign w:val="bottom"/>
            <w:hideMark/>
          </w:tcPr>
          <w:p w14:paraId="1AC1DDA8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управления многоквартирным</w:t>
            </w:r>
          </w:p>
        </w:tc>
      </w:tr>
      <w:tr w:rsidR="00844E17" w:rsidRPr="00240F86" w14:paraId="0C1074CF" w14:textId="77777777" w:rsidTr="00617284">
        <w:trPr>
          <w:trHeight w:val="271"/>
        </w:trPr>
        <w:tc>
          <w:tcPr>
            <w:tcW w:w="9830" w:type="dxa"/>
            <w:vAlign w:val="bottom"/>
            <w:hideMark/>
          </w:tcPr>
          <w:p w14:paraId="1EE681DB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844E17" w:rsidRPr="00240F86" w14:paraId="20AFC88E" w14:textId="77777777" w:rsidTr="00617284">
        <w:trPr>
          <w:trHeight w:val="271"/>
        </w:trPr>
        <w:tc>
          <w:tcPr>
            <w:tcW w:w="9830" w:type="dxa"/>
            <w:vAlign w:val="bottom"/>
            <w:hideMark/>
          </w:tcPr>
          <w:p w14:paraId="6E5DD48B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844E17" w:rsidRPr="00240F86" w14:paraId="2B2A24EA" w14:textId="77777777" w:rsidTr="00617284">
        <w:trPr>
          <w:trHeight w:val="271"/>
        </w:trPr>
        <w:tc>
          <w:tcPr>
            <w:tcW w:w="9830" w:type="dxa"/>
            <w:vAlign w:val="bottom"/>
          </w:tcPr>
          <w:p w14:paraId="12ADA89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53519EA" w14:textId="77777777" w:rsidTr="00617284">
        <w:trPr>
          <w:trHeight w:val="302"/>
        </w:trPr>
        <w:tc>
          <w:tcPr>
            <w:tcW w:w="9830" w:type="dxa"/>
            <w:vAlign w:val="bottom"/>
            <w:hideMark/>
          </w:tcPr>
          <w:p w14:paraId="0AD70059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844E17" w:rsidRPr="00240F86" w14:paraId="7E4B01F7" w14:textId="77777777" w:rsidTr="00617284">
        <w:trPr>
          <w:trHeight w:val="334"/>
        </w:trPr>
        <w:tc>
          <w:tcPr>
            <w:tcW w:w="9830" w:type="dxa"/>
            <w:vAlign w:val="bottom"/>
            <w:hideMark/>
          </w:tcPr>
          <w:p w14:paraId="11302012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844E17" w:rsidRPr="00240F86" w14:paraId="5D8A8EBA" w14:textId="77777777" w:rsidTr="00617284">
        <w:trPr>
          <w:trHeight w:val="334"/>
        </w:trPr>
        <w:tc>
          <w:tcPr>
            <w:tcW w:w="9830" w:type="dxa"/>
            <w:vAlign w:val="bottom"/>
          </w:tcPr>
          <w:p w14:paraId="1E97601C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(оказываемых) по договору </w:t>
            </w:r>
            <w:proofErr w:type="gramStart"/>
            <w:r>
              <w:rPr>
                <w:b/>
                <w:bCs/>
                <w:lang w:eastAsia="en-US"/>
              </w:rPr>
              <w:t>управления  многоквартирным</w:t>
            </w:r>
            <w:proofErr w:type="gramEnd"/>
            <w:r>
              <w:rPr>
                <w:b/>
                <w:bCs/>
                <w:lang w:eastAsia="en-US"/>
              </w:rPr>
              <w:t xml:space="preserve"> домом:</w:t>
            </w:r>
          </w:p>
          <w:p w14:paraId="304EE3EC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2792660A" w14:textId="77777777" w:rsidR="00844E17" w:rsidRDefault="00844E17" w:rsidP="00844E17"/>
    <w:tbl>
      <w:tblPr>
        <w:tblW w:w="9938" w:type="dxa"/>
        <w:tblInd w:w="-176" w:type="dxa"/>
        <w:tblLook w:val="04A0" w:firstRow="1" w:lastRow="0" w:firstColumn="1" w:lastColumn="0" w:noHBand="0" w:noVBand="1"/>
      </w:tblPr>
      <w:tblGrid>
        <w:gridCol w:w="1420"/>
        <w:gridCol w:w="6392"/>
        <w:gridCol w:w="2126"/>
      </w:tblGrid>
      <w:tr w:rsidR="00844E17" w:rsidRPr="00240F86" w14:paraId="181873DC" w14:textId="77777777" w:rsidTr="00617284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59C3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п.п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D564B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A46DE3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844E17" w:rsidRPr="00240F86" w14:paraId="542A4446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182F4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9C826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7016DF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844E17" w:rsidRPr="00240F86" w14:paraId="0DEA94C3" w14:textId="77777777" w:rsidTr="00617284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8A1468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D7F5" w14:textId="77777777" w:rsidR="00844E17" w:rsidRDefault="00844E17" w:rsidP="0061728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CDB7" w14:textId="77777777" w:rsidR="00844E17" w:rsidRDefault="00844E17" w:rsidP="00617284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844E17" w:rsidRPr="00240F86" w14:paraId="7E5984EC" w14:textId="77777777" w:rsidTr="00617284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9C7EA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5C5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151B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5A2B16C6" w14:textId="77777777" w:rsidTr="0061728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42F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0E4FC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380D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2FA84C5E" w14:textId="77777777" w:rsidTr="00617284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91C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760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BCD1A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2D511830" w14:textId="77777777" w:rsidTr="00617284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6778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A47DE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535D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4341A45B" w14:textId="77777777" w:rsidTr="00617284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9B79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A4E0A4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AC3A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4B42BB3A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0F1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8F1C56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B21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65B825F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8A9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73B47B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876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9C60694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304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15B9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0C5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F166FC7" w14:textId="77777777" w:rsidTr="0061728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0C3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9D945D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51BEED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011941D0" w14:textId="77777777" w:rsidTr="00617284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EB6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B68F0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9A2F66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71560189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6F4D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00B34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</w:t>
            </w:r>
            <w:proofErr w:type="gramStart"/>
            <w:r>
              <w:rPr>
                <w:sz w:val="20"/>
                <w:szCs w:val="20"/>
                <w:lang w:eastAsia="en-US"/>
              </w:rPr>
              <w:t>осмотр  перекрытий</w:t>
            </w:r>
            <w:proofErr w:type="gramEnd"/>
            <w:r>
              <w:rPr>
                <w:sz w:val="20"/>
                <w:szCs w:val="20"/>
                <w:lang w:eastAsia="en-US"/>
              </w:rPr>
              <w:t>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EB0CC7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1F596BC5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DD6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8BA358" w14:textId="77777777" w:rsidR="00844E17" w:rsidRDefault="00844E17" w:rsidP="00617284">
            <w:pPr>
              <w:spacing w:line="25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06222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575B641C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153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1F495" w14:textId="77777777" w:rsidR="00844E17" w:rsidRDefault="00844E17" w:rsidP="00617284">
            <w:pPr>
              <w:spacing w:line="25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0D4A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1CB1E03C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64A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5CBF" w14:textId="77777777" w:rsidR="00844E17" w:rsidRDefault="00844E17" w:rsidP="00617284">
            <w:pPr>
              <w:spacing w:line="256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48CB7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56CF3C08" w14:textId="77777777" w:rsidTr="0061728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0F2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6FFB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5BD360C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795FCE30" w14:textId="77777777" w:rsidTr="0061728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D84B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A9D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0C427F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844E17" w:rsidRPr="00240F86" w14:paraId="4E4D638E" w14:textId="77777777" w:rsidTr="00617284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75EF49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69BA6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21F1FE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20A3A511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126F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70862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ED8723F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844E17" w:rsidRPr="00240F86" w14:paraId="1EA1DC6F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00504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1451C4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9198D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C4EC1BC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923DC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57EE20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5739B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625C83F2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AF41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22989A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5370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109DA892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EBF8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470F2A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1D85AB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352DD52A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8AC6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DAAA35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955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F7CF3EF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78CB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BD335F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68B1E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06355B2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6E09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0275EB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727E4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16675B0E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B305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DAF0B8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укрепление  входных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51AD0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4B0180B2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1CF17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F674F38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57090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E91B523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B306E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1BB3E3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D0F69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1ABC35CF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EB9F0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8FE4D6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4AA58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883CA94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907E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615AF2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EAE5E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40EBEE02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F77E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A8386E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89A78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A3C73A5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69D0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927793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02031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6431BAC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2D844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38F4C1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2834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EB469A5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9905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743BCB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26A5D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411CF4E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5982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EC3A96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905B7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60B386A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4AAC7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C735DB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6A109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488CA1FC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7FFFE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88AF50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BA4F9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F81E7B3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2F0E9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50CDF0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96AC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8D4D799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2999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EB0E58" w14:textId="77777777" w:rsidR="00844E17" w:rsidRDefault="00844E17" w:rsidP="00617284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9233A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4A1F67F1" w14:textId="77777777" w:rsidTr="00617284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85FF681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80785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F94CA3D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844E17" w:rsidRPr="00240F86" w14:paraId="022ADBF7" w14:textId="77777777" w:rsidTr="0061728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63F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7EC548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963511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BF17208" w14:textId="77777777" w:rsidTr="00617284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548D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07CC68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8395EA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42902B57" w14:textId="77777777" w:rsidTr="0061728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0615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92340C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Оконные  и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0E37F1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600BAC11" w14:textId="77777777" w:rsidTr="00617284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B7E1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816897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Внутренняя и наружная отделка (отслоение штукатурки потолка или верхней части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стены,  угрожающее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9624B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DA5E137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4E05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B047F9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CC5DC6B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6AC21BA" w14:textId="77777777" w:rsidTr="0061728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EDF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602296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1B8AE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53D72719" w14:textId="77777777" w:rsidTr="00617284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885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F8DB59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F03E78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4FFD2C13" w14:textId="77777777" w:rsidTr="00617284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3D54F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E867" w14:textId="77777777" w:rsidR="00844E17" w:rsidRDefault="00844E17" w:rsidP="0061728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95293CE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844E17" w:rsidRPr="00240F86" w14:paraId="547B299B" w14:textId="77777777" w:rsidTr="00617284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E90BC27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14:paraId="518F098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76E107B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844E17" w:rsidRPr="00240F86" w14:paraId="6DFD5E6D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800F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48EB07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6D3E58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844E17" w:rsidRPr="00240F86" w14:paraId="18CF016B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C7F1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C44B387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A82CE4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844E17" w:rsidRPr="00240F86" w14:paraId="5FC110FE" w14:textId="77777777" w:rsidTr="0061728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3080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14:paraId="492F750B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CA9F8F8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844E17" w:rsidRPr="00240F86" w14:paraId="14DE71F3" w14:textId="77777777" w:rsidTr="0061728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5C46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B8A7E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B3CC1A9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844E17" w:rsidRPr="00240F86" w14:paraId="5B773F74" w14:textId="77777777" w:rsidTr="006172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34C62D00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1B93BE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3C0421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6AB981EE" w14:textId="77777777" w:rsidTr="00617284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8CA1A56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C611CE0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9D89BA" w14:textId="77777777" w:rsidR="00844E17" w:rsidRDefault="00844E17" w:rsidP="00617284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844E17" w:rsidRPr="00240F86" w14:paraId="74C84BC3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BA6DBC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010C32D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1C752F" w14:textId="77777777" w:rsidR="00844E17" w:rsidRDefault="00844E17" w:rsidP="0061728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44E17" w:rsidRPr="00240F86" w14:paraId="203176DA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30F60D1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001F7D6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D9247" w14:textId="77777777" w:rsidR="00844E17" w:rsidRDefault="00844E17" w:rsidP="0061728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44E17" w:rsidRPr="00240F86" w14:paraId="7ED9C54C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4A9407F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C1BFD90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DB4459" w14:textId="77777777" w:rsidR="00844E17" w:rsidRDefault="00844E17" w:rsidP="0061728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44E17" w:rsidRPr="00240F86" w14:paraId="48378286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2F2F1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DEC49D" w14:textId="77777777" w:rsidR="00844E17" w:rsidRDefault="00844E17" w:rsidP="00617284">
            <w:pPr>
              <w:spacing w:line="25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29BCA9" w14:textId="77777777" w:rsidR="00844E17" w:rsidRDefault="00844E17" w:rsidP="00617284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44E17" w:rsidRPr="00240F86" w14:paraId="02CDBE71" w14:textId="77777777" w:rsidTr="00617284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497346F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C3536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B6452EA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64D2BA96" w14:textId="77777777" w:rsidTr="00617284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0FAA07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FA9222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8C4E6AF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844E17" w:rsidRPr="00240F86" w14:paraId="34967F39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34D05BB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E1865D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EC76CE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844E17" w:rsidRPr="00240F86" w14:paraId="6F5D9A70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9B8501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4A1BEE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1E458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09BAD245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FAB172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765EDF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225F9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19F1C4DD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215870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4AA372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36D0F5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3877E18D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1A005D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8CE4D2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33420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3BBDB6C1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14B91C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0E4DAD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C6ABE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54BABA5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18CAEC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DC481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8D883F8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844E17" w:rsidRPr="00240F86" w14:paraId="08783084" w14:textId="77777777" w:rsidTr="00617284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30497CE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4240A2E3" w14:textId="77777777" w:rsidR="00844E17" w:rsidRDefault="00844E17" w:rsidP="00617284">
            <w:pPr>
              <w:spacing w:line="25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B5AB44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844E17" w:rsidRPr="00240F86" w14:paraId="4A736392" w14:textId="77777777" w:rsidTr="00617284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E9DF25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2241D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44C62C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844E17" w:rsidRPr="00240F86" w14:paraId="4B5D7F69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FACDC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3F14" w14:textId="77777777" w:rsidR="00844E17" w:rsidRDefault="00844E17" w:rsidP="0061728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Работы  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11B9CDB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844E17" w:rsidRPr="00240F86" w14:paraId="3C404238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CEDB0BD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5A23B7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BCF56C2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844E17" w:rsidRPr="00240F86" w14:paraId="6EC9D089" w14:textId="77777777" w:rsidTr="00617284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392DD9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4A0869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5847DD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844E17" w:rsidRPr="00240F86" w14:paraId="4BE41D2B" w14:textId="77777777" w:rsidTr="00617284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51FD4C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6F2B3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EDAD32D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27DA4383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FE0D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A0CF3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39BB7C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844E17" w:rsidRPr="00240F86" w14:paraId="5E1C0801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5CCCA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244198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3F521B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7326213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6BFEF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21BD3F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F66009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5B7CFB7A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940F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6E9B00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3D233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8960A93" w14:textId="77777777" w:rsidTr="006172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C852E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20979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6486DA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844E17" w:rsidRPr="00240F86" w14:paraId="73D64CC9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077C8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9FE6FC" w14:textId="77777777" w:rsidR="00844E17" w:rsidRDefault="00844E17" w:rsidP="00617284">
            <w:pPr>
              <w:spacing w:line="256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6D154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71B4D49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4CAEDB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0C42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2C0DD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1692D03A" w14:textId="77777777" w:rsidTr="006172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70F077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E451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D4BE3B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50D13ECC" w14:textId="77777777" w:rsidTr="00617284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4AFF0A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6DE6C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D37E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53C0D97E" w14:textId="77777777" w:rsidTr="006172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62F087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B22B69" w14:textId="77777777" w:rsidR="00844E17" w:rsidRDefault="00844E17" w:rsidP="00617284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A380FBE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3E5A7E01" w14:textId="77777777" w:rsidTr="006172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49F2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3A4F9E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D3FEE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0831885F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0BF7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21DDD63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558B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844E17" w:rsidRPr="00240F86" w14:paraId="7EC7B0AA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4953F0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261D90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156D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2E7AA99D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D1613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8A835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CB78F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114A6DDA" w14:textId="77777777" w:rsidTr="00617284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C9BC8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1AFB8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D190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44E17" w:rsidRPr="00240F86" w14:paraId="766D4FEE" w14:textId="77777777" w:rsidTr="00617284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4F6EB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947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DC04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844E17" w:rsidRPr="00240F86" w14:paraId="07503B2E" w14:textId="77777777" w:rsidTr="006172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4C6E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0F240" w14:textId="77777777" w:rsidR="00844E17" w:rsidRDefault="00844E17" w:rsidP="00617284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A565F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5FFEB631" w14:textId="77777777" w:rsidTr="00617284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FDD2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E83E4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A9ED3B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844E17" w:rsidRPr="00240F86" w14:paraId="0E1824F5" w14:textId="77777777" w:rsidTr="0061728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053C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6BA312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FBE8A0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844E17" w:rsidRPr="00240F86" w14:paraId="130878A2" w14:textId="77777777" w:rsidTr="0061728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E94E2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B27FB1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D957C2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844E17" w:rsidRPr="00240F86" w14:paraId="30377A81" w14:textId="77777777" w:rsidTr="00617284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89972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385E7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C64C071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844E17" w:rsidRPr="00240F86" w14:paraId="4B9D45FE" w14:textId="77777777" w:rsidTr="0061728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7D54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BF0E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E4E120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844E17" w:rsidRPr="00240F86" w14:paraId="0A12C295" w14:textId="77777777" w:rsidTr="00617284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2F20B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C88DA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BFB12F3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844E17" w:rsidRPr="00240F86" w14:paraId="109B185E" w14:textId="77777777" w:rsidTr="0061728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F7A7D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AD54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6472F7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844E17" w:rsidRPr="00240F86" w14:paraId="4453786D" w14:textId="77777777" w:rsidTr="0061728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028F30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3BF163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A851B6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844E17" w:rsidRPr="00240F86" w14:paraId="7F3A729C" w14:textId="77777777" w:rsidTr="0061728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FC81C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C433" w14:textId="77777777" w:rsidR="00844E17" w:rsidRDefault="00844E17" w:rsidP="00617284">
            <w:pPr>
              <w:spacing w:line="25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2F8CD5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7E443C49" w14:textId="77777777" w:rsidTr="00617284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BC376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9631D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034394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844E17" w:rsidRPr="00240F86" w14:paraId="0554993F" w14:textId="77777777" w:rsidTr="00617284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AD37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1A6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Аварийно-диспетчерское обслуживание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систем  электроснабжения</w:t>
            </w:r>
            <w:proofErr w:type="gramEnd"/>
            <w:r>
              <w:rPr>
                <w:sz w:val="20"/>
                <w:szCs w:val="20"/>
                <w:lang w:eastAsia="en-US"/>
              </w:rPr>
              <w:t>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5AFC4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844E17" w:rsidRPr="00240F86" w14:paraId="198CEC80" w14:textId="77777777" w:rsidTr="00617284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987AB5B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C56EA5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326657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844E17" w:rsidRPr="00240F86" w14:paraId="1352C46B" w14:textId="77777777" w:rsidTr="00617284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9BC9F" w14:textId="77777777" w:rsidR="00844E17" w:rsidRDefault="00844E17" w:rsidP="00617284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FC99" w14:textId="77777777" w:rsidR="00844E17" w:rsidRDefault="00844E17" w:rsidP="00617284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D85571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844E17" w:rsidRPr="00240F86" w14:paraId="6561DEAA" w14:textId="77777777" w:rsidTr="00617284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5F3CB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A6920E" w14:textId="77777777" w:rsidR="00844E17" w:rsidRDefault="00844E17" w:rsidP="0061728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DFEBA" w14:textId="77777777" w:rsidR="00844E17" w:rsidRDefault="00844E17" w:rsidP="0061728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844E17" w:rsidRPr="00240F86" w14:paraId="30F8D92E" w14:textId="77777777" w:rsidTr="00617284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80955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E77C" w14:textId="77777777" w:rsidR="00844E17" w:rsidRDefault="00844E17" w:rsidP="0061728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F3F36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844E17" w:rsidRPr="00240F86" w14:paraId="1BA9D58B" w14:textId="77777777" w:rsidTr="00617284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07607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CCD9" w14:textId="77777777" w:rsidR="00844E17" w:rsidRDefault="00844E17" w:rsidP="0061728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B86AA" w14:textId="77777777" w:rsidR="00844E17" w:rsidRDefault="00844E17" w:rsidP="00617284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14:paraId="5D71E84C" w14:textId="77777777" w:rsidR="00844E17" w:rsidRDefault="00844E17" w:rsidP="00844E17"/>
    <w:p w14:paraId="75E98B4A" w14:textId="77777777" w:rsidR="00844E17" w:rsidRDefault="00844E17" w:rsidP="00844E17"/>
    <w:p w14:paraId="1B91945D" w14:textId="77777777" w:rsidR="00844E17" w:rsidRDefault="00844E17" w:rsidP="00844E17"/>
    <w:p w14:paraId="3AF57EA4" w14:textId="77777777" w:rsidR="00844E17" w:rsidRDefault="00844E17" w:rsidP="00844E17"/>
    <w:p w14:paraId="77081EA9" w14:textId="77777777" w:rsidR="00844E17" w:rsidRDefault="00844E17" w:rsidP="00844E17"/>
    <w:p w14:paraId="0D8D255F" w14:textId="77777777" w:rsidR="00844E17" w:rsidRDefault="00844E17" w:rsidP="00844E17"/>
    <w:p w14:paraId="3928A6E4" w14:textId="77777777" w:rsidR="00DD5135" w:rsidRDefault="00DD5135" w:rsidP="000F5667">
      <w:pPr>
        <w:pStyle w:val="2"/>
        <w:jc w:val="center"/>
        <w:rPr>
          <w:sz w:val="28"/>
          <w:szCs w:val="28"/>
          <w:lang w:val="ru-RU"/>
        </w:rPr>
      </w:pPr>
    </w:p>
    <w:p w14:paraId="0A478A76" w14:textId="77777777" w:rsidR="0009321A" w:rsidRDefault="0009321A" w:rsidP="0009321A">
      <w:pPr>
        <w:pStyle w:val="2"/>
        <w:rPr>
          <w:b w:val="0"/>
          <w:bCs w:val="0"/>
        </w:rPr>
      </w:pPr>
      <w:bookmarkStart w:id="1" w:name="_Toc304213556"/>
      <w:bookmarkStart w:id="2" w:name="_Toc12871388"/>
      <w:bookmarkEnd w:id="0"/>
      <w:r w:rsidRPr="00343774">
        <w:t xml:space="preserve">Часть </w:t>
      </w:r>
      <w:r w:rsidRPr="00343774">
        <w:rPr>
          <w:lang w:val="en-US"/>
        </w:rPr>
        <w:t>II</w:t>
      </w:r>
      <w:r w:rsidRPr="00343774">
        <w:t>. Основные положения конкурсной документации</w:t>
      </w:r>
      <w:bookmarkEnd w:id="1"/>
      <w:bookmarkEnd w:id="2"/>
    </w:p>
    <w:p w14:paraId="75978743" w14:textId="77777777" w:rsidR="0009321A" w:rsidRDefault="0009321A" w:rsidP="0009321A">
      <w:pPr>
        <w:pStyle w:val="2"/>
        <w:ind w:firstLine="1134"/>
        <w:rPr>
          <w:i/>
          <w:lang w:val="ru-RU"/>
        </w:rPr>
      </w:pPr>
      <w:bookmarkStart w:id="3" w:name="_Toc304213557"/>
    </w:p>
    <w:p w14:paraId="512D1099" w14:textId="77777777" w:rsidR="0009321A" w:rsidRDefault="0009321A" w:rsidP="0009321A">
      <w:pPr>
        <w:pStyle w:val="2"/>
        <w:ind w:firstLine="1134"/>
        <w:rPr>
          <w:i/>
        </w:rPr>
      </w:pPr>
      <w:bookmarkStart w:id="4" w:name="_Toc12871389"/>
      <w:r w:rsidRPr="000C5B9C">
        <w:rPr>
          <w:i/>
        </w:rPr>
        <w:t>1.Предмет конкурса</w:t>
      </w:r>
      <w:bookmarkEnd w:id="3"/>
      <w:bookmarkEnd w:id="4"/>
    </w:p>
    <w:p w14:paraId="48E28FC7" w14:textId="77777777" w:rsidR="0009321A" w:rsidRPr="000C5B9C" w:rsidRDefault="0009321A" w:rsidP="0009321A">
      <w:pPr>
        <w:ind w:firstLine="1134"/>
      </w:pPr>
    </w:p>
    <w:p w14:paraId="36B2A919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Предметом настоящего конкурса является право на </w:t>
      </w:r>
      <w:r w:rsidRPr="00CF7681">
        <w:t>заключение договоров управления многоквартирным домом в отношении объекта конкурса;</w:t>
      </w:r>
    </w:p>
    <w:p w14:paraId="7F0DFBD2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56829C07" w14:textId="77777777" w:rsidR="0009321A" w:rsidRPr="000C5B9C" w:rsidRDefault="0009321A" w:rsidP="0009321A">
      <w:pPr>
        <w:pStyle w:val="2"/>
        <w:ind w:firstLine="1134"/>
        <w:rPr>
          <w:i/>
        </w:rPr>
      </w:pPr>
      <w:bookmarkStart w:id="5" w:name="_Toc304213558"/>
      <w:bookmarkStart w:id="6" w:name="_Toc12871390"/>
      <w:r w:rsidRPr="000C5B9C">
        <w:rPr>
          <w:i/>
        </w:rPr>
        <w:t>2. Состав конкурсной документации</w:t>
      </w:r>
      <w:bookmarkEnd w:id="5"/>
      <w:bookmarkEnd w:id="6"/>
    </w:p>
    <w:p w14:paraId="6BA89261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3D048B46" w14:textId="77777777" w:rsidR="0009321A" w:rsidRDefault="0009321A" w:rsidP="0009321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line="312" w:lineRule="auto"/>
        <w:ind w:left="0" w:firstLine="1134"/>
        <w:jc w:val="both"/>
      </w:pPr>
      <w:r>
        <w:t>Инструкция по составлению конкурсных заявок.</w:t>
      </w:r>
    </w:p>
    <w:p w14:paraId="725FD5F7" w14:textId="77777777" w:rsidR="0009321A" w:rsidRPr="00343774" w:rsidRDefault="0009321A" w:rsidP="0009321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line="312" w:lineRule="auto"/>
        <w:ind w:left="0" w:firstLine="1134"/>
        <w:jc w:val="both"/>
      </w:pPr>
      <w:r w:rsidRPr="00343774">
        <w:t>Приложение № 1 «Акт о состоянии общего имущества собственников помещений в многоквартирном доме, являющегося объектом конкурса» по каждому дому, включенному в лот.</w:t>
      </w:r>
    </w:p>
    <w:p w14:paraId="61A06741" w14:textId="77777777" w:rsidR="0009321A" w:rsidRDefault="0009321A" w:rsidP="0009321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line="312" w:lineRule="auto"/>
        <w:ind w:left="0" w:firstLine="1134"/>
        <w:jc w:val="both"/>
      </w:pPr>
      <w:r w:rsidRPr="00343774">
        <w:t xml:space="preserve">Приложение № 2 «Перечень обязательных работ и услуг по содержанию общего имущества собственников помещений в многоквартирном доме, являющегося объектом конкурса» по каждому дому, включенному в лот. </w:t>
      </w:r>
    </w:p>
    <w:p w14:paraId="3B25D1E1" w14:textId="77777777" w:rsidR="0009321A" w:rsidRDefault="0009321A" w:rsidP="0009321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line="312" w:lineRule="auto"/>
        <w:ind w:firstLine="54"/>
        <w:jc w:val="both"/>
      </w:pPr>
      <w:r w:rsidRPr="00343774">
        <w:t xml:space="preserve">Приложение № </w:t>
      </w:r>
      <w:r>
        <w:t>4 З</w:t>
      </w:r>
      <w:r w:rsidRPr="00343774">
        <w:t xml:space="preserve">аявка на участие в конкурсе по отбору управляющей организации для управления многоквартирным домом. </w:t>
      </w:r>
    </w:p>
    <w:p w14:paraId="34F17656" w14:textId="77777777" w:rsidR="0009321A" w:rsidRDefault="0009321A" w:rsidP="0009321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line="312" w:lineRule="auto"/>
        <w:ind w:firstLine="54"/>
        <w:jc w:val="both"/>
      </w:pPr>
      <w:r>
        <w:t>Приложение № 5 И</w:t>
      </w:r>
      <w:r w:rsidRPr="000164A0">
        <w:t>нструкция по заполнению заявки на участие в конкурсе</w:t>
      </w:r>
      <w:r>
        <w:t>.</w:t>
      </w:r>
    </w:p>
    <w:p w14:paraId="2E5593AA" w14:textId="77777777" w:rsidR="0009321A" w:rsidRPr="00343774" w:rsidRDefault="0009321A" w:rsidP="0009321A">
      <w:pPr>
        <w:widowControl w:val="0"/>
        <w:numPr>
          <w:ilvl w:val="0"/>
          <w:numId w:val="1"/>
        </w:numPr>
        <w:autoSpaceDE w:val="0"/>
        <w:autoSpaceDN w:val="0"/>
        <w:spacing w:line="312" w:lineRule="auto"/>
        <w:ind w:firstLine="54"/>
        <w:jc w:val="both"/>
      </w:pPr>
      <w:r>
        <w:t>Приложение № 6 Р</w:t>
      </w:r>
      <w:r w:rsidRPr="000164A0">
        <w:t>асписка о получении заявки на участие в конкурсе по отбору управляющей организации для управления МКД</w:t>
      </w:r>
      <w:r>
        <w:t>.</w:t>
      </w:r>
    </w:p>
    <w:p w14:paraId="240EB31B" w14:textId="77777777" w:rsidR="0009321A" w:rsidRPr="00343774" w:rsidRDefault="0009321A" w:rsidP="0009321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line="312" w:lineRule="auto"/>
        <w:ind w:left="0" w:firstLine="1134"/>
        <w:jc w:val="both"/>
      </w:pPr>
      <w:r w:rsidRPr="00343774">
        <w:t>Проект договора управления многоквартирным домом.</w:t>
      </w:r>
    </w:p>
    <w:p w14:paraId="62F9DE2F" w14:textId="77777777" w:rsidR="0009321A" w:rsidRPr="00343774" w:rsidRDefault="0009321A" w:rsidP="0009321A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spacing w:line="312" w:lineRule="auto"/>
        <w:ind w:left="0" w:firstLine="1134"/>
        <w:jc w:val="both"/>
      </w:pPr>
      <w:r w:rsidRPr="00343774">
        <w:t>Реквизиты банковского счета для перечисления средств</w:t>
      </w:r>
      <w:r>
        <w:t>,</w:t>
      </w:r>
      <w:r w:rsidRPr="00343774">
        <w:t xml:space="preserve"> в качестве обеспечения заявки на участие в конкурсе.</w:t>
      </w:r>
    </w:p>
    <w:p w14:paraId="26CDA6F0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3A8A1450" w14:textId="77777777" w:rsidR="0009321A" w:rsidRPr="000C5B9C" w:rsidRDefault="0009321A" w:rsidP="0009321A">
      <w:pPr>
        <w:pStyle w:val="2"/>
        <w:ind w:firstLine="1134"/>
        <w:rPr>
          <w:i/>
        </w:rPr>
      </w:pPr>
      <w:bookmarkStart w:id="7" w:name="_Toc304213559"/>
      <w:bookmarkStart w:id="8" w:name="_Toc12871391"/>
      <w:r w:rsidRPr="000C5B9C">
        <w:rPr>
          <w:i/>
        </w:rPr>
        <w:t>3. Внесение поправок в конкурсную документацию</w:t>
      </w:r>
      <w:bookmarkEnd w:id="7"/>
      <w:bookmarkEnd w:id="8"/>
    </w:p>
    <w:p w14:paraId="5E3A13B5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7512EE01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Организатор конкурса вправе внести изменения в конкурсную документацию по собственной инициативе или в связи с запросом Претендента не позднее, чем за пятнадцать дней </w:t>
      </w:r>
      <w:r>
        <w:t>до даты окончания срока подачи заявок на участие в конкурсе.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14:paraId="724181BD" w14:textId="77777777" w:rsidR="0009321A" w:rsidRDefault="0009321A" w:rsidP="0009321A">
      <w:pPr>
        <w:pStyle w:val="2"/>
        <w:ind w:firstLine="1134"/>
        <w:rPr>
          <w:i/>
          <w:lang w:val="ru-RU"/>
        </w:rPr>
      </w:pPr>
      <w:bookmarkStart w:id="9" w:name="_Toc304213560"/>
    </w:p>
    <w:p w14:paraId="561B26B8" w14:textId="77777777" w:rsidR="0009321A" w:rsidRPr="000C5B9C" w:rsidRDefault="0009321A" w:rsidP="0009321A">
      <w:pPr>
        <w:pStyle w:val="2"/>
        <w:ind w:firstLine="1134"/>
        <w:rPr>
          <w:i/>
        </w:rPr>
      </w:pPr>
      <w:bookmarkStart w:id="10" w:name="_Toc12871392"/>
      <w:r w:rsidRPr="000C5B9C">
        <w:rPr>
          <w:i/>
        </w:rPr>
        <w:t>4. Разъяснение положений  конкурсной документации</w:t>
      </w:r>
      <w:bookmarkEnd w:id="9"/>
      <w:bookmarkEnd w:id="10"/>
    </w:p>
    <w:p w14:paraId="6AA952CF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7CDAB39A" w14:textId="77777777" w:rsidR="0009321A" w:rsidRPr="00CE1BDF" w:rsidRDefault="0009321A" w:rsidP="0009321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BDF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14:paraId="6D290411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598DFA62" w14:textId="77777777" w:rsidR="0009321A" w:rsidRPr="000C5B9C" w:rsidRDefault="0009321A" w:rsidP="0009321A">
      <w:pPr>
        <w:pStyle w:val="2"/>
        <w:ind w:firstLine="1276"/>
        <w:rPr>
          <w:i/>
        </w:rPr>
      </w:pPr>
      <w:bookmarkStart w:id="11" w:name="_Toc304213561"/>
      <w:bookmarkStart w:id="12" w:name="_Toc12871393"/>
      <w:r w:rsidRPr="000C5B9C">
        <w:rPr>
          <w:i/>
        </w:rPr>
        <w:lastRenderedPageBreak/>
        <w:t>5.Отказ от проведения открытого конкурса</w:t>
      </w:r>
      <w:bookmarkEnd w:id="11"/>
      <w:bookmarkEnd w:id="12"/>
    </w:p>
    <w:p w14:paraId="36CB6555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33FB3EA7" w14:textId="77777777" w:rsidR="0009321A" w:rsidRPr="00CE1BDF" w:rsidRDefault="0009321A" w:rsidP="000932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DF">
        <w:rPr>
          <w:rFonts w:ascii="Times New Roman" w:hAnsi="Times New Roman" w:cs="Times New Roman"/>
          <w:sz w:val="24"/>
          <w:szCs w:val="24"/>
        </w:rPr>
        <w:t>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14:paraId="489F5F2A" w14:textId="77777777" w:rsidR="0009321A" w:rsidRPr="00CE1BDF" w:rsidRDefault="0009321A" w:rsidP="000932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DF">
        <w:rPr>
          <w:rFonts w:ascii="Times New Roman" w:hAnsi="Times New Roman" w:cs="Times New Roman"/>
          <w:sz w:val="24"/>
          <w:szCs w:val="24"/>
        </w:rPr>
        <w:t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сайте.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14:paraId="2512A793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57B379A8" w14:textId="77777777" w:rsidR="0009321A" w:rsidRPr="00343774" w:rsidRDefault="0009321A" w:rsidP="0009321A">
      <w:pPr>
        <w:pStyle w:val="2"/>
        <w:ind w:firstLine="1134"/>
      </w:pPr>
      <w:bookmarkStart w:id="13" w:name="_Toc304213562"/>
      <w:bookmarkStart w:id="14" w:name="_Toc12871394"/>
      <w:r w:rsidRPr="000C5B9C">
        <w:rPr>
          <w:i/>
        </w:rPr>
        <w:t>6.Обмен информацией Организатора конкурса с Претендентом</w:t>
      </w:r>
      <w:bookmarkEnd w:id="13"/>
      <w:bookmarkEnd w:id="14"/>
    </w:p>
    <w:p w14:paraId="1B4F1845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462DAAB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 6.1. Контактное лицо Организатора конкурса, указанное в конкурсной документации, имеет право на обмен официальной информацией с Претендентом. Любая информация по данной процедуре считается официальной для Претендента только в том случае, если она сообщается ему контактным лицом Организатора.</w:t>
      </w:r>
    </w:p>
    <w:p w14:paraId="1F6BB687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6.2. Официальной информацией, исходящей от контактного лица Организатора признается информация, предоставленная в письменной форме.</w:t>
      </w:r>
    </w:p>
    <w:p w14:paraId="02461BCF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6.3. Официальным обращение Претендента, подлежащим рассмотрению будет признано обращение, направленное официальным контактным лицом Претендента по почте, содержащее: исходящий номер, дату отправления и подпись Претендента.</w:t>
      </w:r>
    </w:p>
    <w:p w14:paraId="56A5819B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6.4. Организатор конкурса не вправе предоставлять сведения, составляющие служебную или коммерческую тайну. </w:t>
      </w:r>
    </w:p>
    <w:p w14:paraId="2669F400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9C26291" w14:textId="77777777" w:rsidR="0009321A" w:rsidRDefault="0009321A" w:rsidP="0009321A">
      <w:pPr>
        <w:pStyle w:val="2"/>
        <w:ind w:left="720" w:firstLine="414"/>
        <w:rPr>
          <w:i/>
        </w:rPr>
      </w:pPr>
      <w:bookmarkStart w:id="15" w:name="_Toc304213563"/>
      <w:bookmarkStart w:id="16" w:name="_Toc12871395"/>
      <w:r>
        <w:rPr>
          <w:i/>
        </w:rPr>
        <w:t>7.</w:t>
      </w:r>
      <w:r w:rsidRPr="000C5B9C">
        <w:rPr>
          <w:i/>
        </w:rPr>
        <w:t>Требования к Претенденту</w:t>
      </w:r>
      <w:bookmarkEnd w:id="15"/>
      <w:bookmarkEnd w:id="16"/>
    </w:p>
    <w:p w14:paraId="414C21DA" w14:textId="77777777" w:rsidR="0009321A" w:rsidRPr="000C5B9C" w:rsidRDefault="0009321A" w:rsidP="0009321A">
      <w:pPr>
        <w:ind w:left="1080"/>
      </w:pPr>
    </w:p>
    <w:p w14:paraId="20BB857C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К участию в конкурсе допускаются все юридические лица или индивидуальные предприниматели (далее Претенденты), независимо от их организационно-правовой формы, формы собственности, места нахождения и места происхождения капитала и удовлетворяющие следующим требованиям:</w:t>
      </w:r>
    </w:p>
    <w:p w14:paraId="54FC9EFE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1) соответствие претендента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</w:p>
    <w:p w14:paraId="7A6C51E8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lastRenderedPageBreak/>
        <w:t>2) в отношении претендента не проводится процедура банкротства либо в отношении претендента- юридического лица не проводится процедура ликвидации;</w:t>
      </w:r>
    </w:p>
    <w:p w14:paraId="288F371B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14:paraId="1941CA2C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принято;</w:t>
      </w:r>
    </w:p>
    <w:p w14:paraId="0BF5B8C7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851"/>
        <w:jc w:val="both"/>
      </w:pPr>
      <w:r w:rsidRPr="00343774">
        <w:t xml:space="preserve"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           </w:t>
      </w:r>
    </w:p>
    <w:p w14:paraId="6CBE6602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6) внесение претендентом на счет, указанный в конкурсной документации, средств</w:t>
      </w:r>
      <w:r>
        <w:t>,</w:t>
      </w:r>
      <w:r w:rsidRPr="00343774">
        <w:t xml:space="preserve"> в качестве обеспечения заявки на участие в конкурсе. </w:t>
      </w:r>
    </w:p>
    <w:p w14:paraId="5F5C5203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  <w:iCs/>
        </w:rPr>
      </w:pPr>
    </w:p>
    <w:p w14:paraId="73C31D85" w14:textId="77777777" w:rsidR="0009321A" w:rsidRDefault="0009321A" w:rsidP="0009321A">
      <w:pPr>
        <w:pStyle w:val="2"/>
        <w:numPr>
          <w:ilvl w:val="0"/>
          <w:numId w:val="4"/>
        </w:numPr>
        <w:ind w:firstLine="54"/>
        <w:rPr>
          <w:i/>
        </w:rPr>
      </w:pPr>
      <w:bookmarkStart w:id="17" w:name="_Toc304213564"/>
      <w:bookmarkStart w:id="18" w:name="_Toc12871396"/>
      <w:r w:rsidRPr="000C5B9C">
        <w:rPr>
          <w:i/>
        </w:rPr>
        <w:t>Порядок проведения осмотров объектов конкурса</w:t>
      </w:r>
      <w:bookmarkEnd w:id="17"/>
      <w:bookmarkEnd w:id="18"/>
    </w:p>
    <w:p w14:paraId="1F506EC1" w14:textId="77777777" w:rsidR="0009321A" w:rsidRPr="000C5B9C" w:rsidRDefault="0009321A" w:rsidP="0009321A">
      <w:pPr>
        <w:ind w:left="1080"/>
      </w:pPr>
    </w:p>
    <w:p w14:paraId="6BB5AA44" w14:textId="77777777" w:rsidR="0009321A" w:rsidRPr="00CE1BDF" w:rsidRDefault="0009321A" w:rsidP="000932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E1BDF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14:paraId="3351EFD6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</w:rPr>
      </w:pPr>
    </w:p>
    <w:p w14:paraId="696AA567" w14:textId="5EBB10A8" w:rsidR="0009321A" w:rsidRDefault="0009321A" w:rsidP="0009321A">
      <w:pPr>
        <w:pStyle w:val="2"/>
        <w:rPr>
          <w:lang w:val="ru-RU"/>
        </w:rPr>
      </w:pPr>
      <w:bookmarkStart w:id="19" w:name="_Toc304213565"/>
    </w:p>
    <w:p w14:paraId="497AE794" w14:textId="0B12FDD9" w:rsidR="00DD5135" w:rsidRDefault="00DD5135" w:rsidP="00DD5135">
      <w:pPr>
        <w:rPr>
          <w:lang w:eastAsia="x-none"/>
        </w:rPr>
      </w:pPr>
    </w:p>
    <w:p w14:paraId="72A12294" w14:textId="2AB8832D" w:rsidR="00DD5135" w:rsidRDefault="00DD5135" w:rsidP="00DD5135">
      <w:pPr>
        <w:rPr>
          <w:lang w:eastAsia="x-none"/>
        </w:rPr>
      </w:pPr>
    </w:p>
    <w:p w14:paraId="038D0F1F" w14:textId="5589CD76" w:rsidR="00DD5135" w:rsidRDefault="00DD5135" w:rsidP="00DD5135">
      <w:pPr>
        <w:rPr>
          <w:lang w:eastAsia="x-none"/>
        </w:rPr>
      </w:pPr>
    </w:p>
    <w:p w14:paraId="229C005C" w14:textId="55C690C1" w:rsidR="00DD5135" w:rsidRDefault="00DD5135" w:rsidP="00DD5135">
      <w:pPr>
        <w:rPr>
          <w:lang w:eastAsia="x-none"/>
        </w:rPr>
      </w:pPr>
    </w:p>
    <w:p w14:paraId="3DAC12F5" w14:textId="0D60087D" w:rsidR="00DD5135" w:rsidRDefault="00DD5135" w:rsidP="00DD5135">
      <w:pPr>
        <w:rPr>
          <w:lang w:eastAsia="x-none"/>
        </w:rPr>
      </w:pPr>
    </w:p>
    <w:p w14:paraId="383261D4" w14:textId="7FDFC140" w:rsidR="00DD5135" w:rsidRDefault="00DD5135" w:rsidP="00DD5135">
      <w:pPr>
        <w:rPr>
          <w:lang w:eastAsia="x-none"/>
        </w:rPr>
      </w:pPr>
    </w:p>
    <w:p w14:paraId="4605C024" w14:textId="65A903B6" w:rsidR="00DD5135" w:rsidRDefault="00DD5135" w:rsidP="00DD5135">
      <w:pPr>
        <w:rPr>
          <w:lang w:eastAsia="x-none"/>
        </w:rPr>
      </w:pPr>
    </w:p>
    <w:p w14:paraId="200046C5" w14:textId="45A7AB63" w:rsidR="00DD5135" w:rsidRDefault="00DD5135" w:rsidP="00DD5135">
      <w:pPr>
        <w:rPr>
          <w:lang w:eastAsia="x-none"/>
        </w:rPr>
      </w:pPr>
    </w:p>
    <w:p w14:paraId="4C66DB2B" w14:textId="20F2D12C" w:rsidR="00DD5135" w:rsidRDefault="00DD5135" w:rsidP="00DD5135">
      <w:pPr>
        <w:rPr>
          <w:lang w:eastAsia="x-none"/>
        </w:rPr>
      </w:pPr>
    </w:p>
    <w:p w14:paraId="1E4F4294" w14:textId="61B9E714" w:rsidR="00DD5135" w:rsidRDefault="00DD5135" w:rsidP="00DD5135">
      <w:pPr>
        <w:rPr>
          <w:lang w:eastAsia="x-none"/>
        </w:rPr>
      </w:pPr>
    </w:p>
    <w:p w14:paraId="33E2D6C3" w14:textId="2055D148" w:rsidR="00DD5135" w:rsidRDefault="00DD5135" w:rsidP="00DD5135">
      <w:pPr>
        <w:rPr>
          <w:lang w:eastAsia="x-none"/>
        </w:rPr>
      </w:pPr>
    </w:p>
    <w:p w14:paraId="174A73DA" w14:textId="1B6E043D" w:rsidR="00DD5135" w:rsidRDefault="00DD5135" w:rsidP="00DD5135">
      <w:pPr>
        <w:rPr>
          <w:lang w:eastAsia="x-none"/>
        </w:rPr>
      </w:pPr>
    </w:p>
    <w:p w14:paraId="66A55227" w14:textId="6F4D92A2" w:rsidR="00844E17" w:rsidRDefault="00844E17" w:rsidP="00DD5135">
      <w:pPr>
        <w:rPr>
          <w:lang w:eastAsia="x-none"/>
        </w:rPr>
      </w:pPr>
    </w:p>
    <w:p w14:paraId="0DFF4358" w14:textId="77777777" w:rsidR="00844E17" w:rsidRPr="00DD5135" w:rsidRDefault="00844E17" w:rsidP="00DD5135">
      <w:pPr>
        <w:rPr>
          <w:lang w:eastAsia="x-none"/>
        </w:rPr>
      </w:pPr>
    </w:p>
    <w:p w14:paraId="3B585741" w14:textId="77777777" w:rsidR="0009321A" w:rsidRDefault="0009321A" w:rsidP="0009321A">
      <w:pPr>
        <w:pStyle w:val="2"/>
        <w:rPr>
          <w:lang w:val="ru-RU"/>
        </w:rPr>
      </w:pPr>
    </w:p>
    <w:p w14:paraId="47183599" w14:textId="77777777" w:rsidR="0009321A" w:rsidRDefault="0009321A" w:rsidP="0009321A">
      <w:pPr>
        <w:rPr>
          <w:lang w:eastAsia="x-none"/>
        </w:rPr>
      </w:pPr>
    </w:p>
    <w:p w14:paraId="45107BB1" w14:textId="77777777" w:rsidR="0009321A" w:rsidRPr="00343774" w:rsidRDefault="0009321A" w:rsidP="0009321A">
      <w:pPr>
        <w:pStyle w:val="2"/>
      </w:pPr>
      <w:bookmarkStart w:id="20" w:name="_Toc12871397"/>
      <w:r w:rsidRPr="00343774">
        <w:lastRenderedPageBreak/>
        <w:t xml:space="preserve">Часть </w:t>
      </w:r>
      <w:r>
        <w:rPr>
          <w:lang w:val="en-US"/>
        </w:rPr>
        <w:t>III</w:t>
      </w:r>
      <w:r>
        <w:t xml:space="preserve">. </w:t>
      </w:r>
      <w:r w:rsidRPr="00343774">
        <w:t xml:space="preserve"> Инструкция по подготовке конкурсных заявок</w:t>
      </w:r>
      <w:bookmarkEnd w:id="19"/>
      <w:bookmarkEnd w:id="20"/>
    </w:p>
    <w:p w14:paraId="246612E3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  <w:iCs/>
        </w:rPr>
      </w:pPr>
    </w:p>
    <w:p w14:paraId="7AEF6348" w14:textId="77777777" w:rsidR="0009321A" w:rsidRPr="000C5B9C" w:rsidRDefault="0009321A" w:rsidP="0009321A">
      <w:pPr>
        <w:pStyle w:val="2"/>
        <w:ind w:firstLine="1134"/>
        <w:rPr>
          <w:i/>
        </w:rPr>
      </w:pPr>
      <w:bookmarkStart w:id="21" w:name="_Toc304213566"/>
      <w:bookmarkStart w:id="22" w:name="_Toc12871398"/>
      <w:r w:rsidRPr="000C5B9C">
        <w:rPr>
          <w:i/>
        </w:rPr>
        <w:t>9. Порядок подготовки заявок</w:t>
      </w:r>
      <w:bookmarkEnd w:id="21"/>
      <w:bookmarkEnd w:id="22"/>
    </w:p>
    <w:p w14:paraId="4CC0B2AC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  <w:iCs/>
        </w:rPr>
      </w:pPr>
    </w:p>
    <w:p w14:paraId="17935185" w14:textId="77777777" w:rsidR="0009321A" w:rsidRPr="000C5B9C" w:rsidRDefault="0009321A" w:rsidP="0009321A">
      <w:pPr>
        <w:pStyle w:val="2"/>
        <w:ind w:firstLine="1134"/>
        <w:rPr>
          <w:b w:val="0"/>
          <w:i/>
        </w:rPr>
      </w:pPr>
      <w:bookmarkStart w:id="23" w:name="_Toc304213567"/>
      <w:bookmarkStart w:id="24" w:name="_Toc12871399"/>
      <w:r w:rsidRPr="000C5B9C">
        <w:rPr>
          <w:b w:val="0"/>
          <w:i/>
        </w:rPr>
        <w:t>9.1. Язык заявки.</w:t>
      </w:r>
      <w:bookmarkEnd w:id="23"/>
      <w:bookmarkEnd w:id="24"/>
    </w:p>
    <w:p w14:paraId="09AB176A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Заявка, вся корреспонденция и документация, связанная с этой заявкой, должны быть написаны на русском языке.</w:t>
      </w:r>
    </w:p>
    <w:p w14:paraId="03ADE48D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1259AB0" w14:textId="77777777" w:rsidR="0009321A" w:rsidRPr="000C5B9C" w:rsidRDefault="0009321A" w:rsidP="0009321A">
      <w:pPr>
        <w:pStyle w:val="2"/>
        <w:ind w:firstLine="1134"/>
        <w:rPr>
          <w:b w:val="0"/>
          <w:i/>
        </w:rPr>
      </w:pPr>
      <w:bookmarkStart w:id="25" w:name="_Toc304213568"/>
      <w:bookmarkStart w:id="26" w:name="_Toc12871400"/>
      <w:r w:rsidRPr="000C5B9C">
        <w:rPr>
          <w:b w:val="0"/>
          <w:i/>
        </w:rPr>
        <w:t>9.2.Одна конкурсная заявка от каждого Претендента – участника конкурса.</w:t>
      </w:r>
      <w:bookmarkEnd w:id="25"/>
      <w:bookmarkEnd w:id="26"/>
    </w:p>
    <w:p w14:paraId="5AAC24E2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Каждый претендент может подать только одну конкурсную заявку по лоту.</w:t>
      </w:r>
    </w:p>
    <w:p w14:paraId="190FCEDE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0E7FC92F" w14:textId="77777777" w:rsidR="0009321A" w:rsidRDefault="0009321A" w:rsidP="0009321A">
      <w:pPr>
        <w:pStyle w:val="2"/>
        <w:ind w:firstLine="1134"/>
        <w:rPr>
          <w:i/>
        </w:rPr>
      </w:pPr>
      <w:bookmarkStart w:id="27" w:name="_Toc304213569"/>
      <w:bookmarkStart w:id="28" w:name="_Toc12871401"/>
      <w:r w:rsidRPr="000C5B9C">
        <w:rPr>
          <w:i/>
        </w:rPr>
        <w:t>10.</w:t>
      </w:r>
      <w:r>
        <w:rPr>
          <w:i/>
        </w:rPr>
        <w:t xml:space="preserve"> Затраты на участие в конкурсе</w:t>
      </w:r>
      <w:bookmarkEnd w:id="27"/>
      <w:bookmarkEnd w:id="28"/>
    </w:p>
    <w:p w14:paraId="5755BBD5" w14:textId="77777777" w:rsidR="0009321A" w:rsidRPr="000C5B9C" w:rsidRDefault="0009321A" w:rsidP="0009321A"/>
    <w:p w14:paraId="0F13B738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Претендент несет все расходы, связанные с подготовкой и подачей заявки на участие в конкурсе, а организатор конкурса не отвечает и не имеет обязательств по этим расходам независимо от характера проведения и результатов конкурса.</w:t>
      </w:r>
    </w:p>
    <w:p w14:paraId="026894D9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0122F079" w14:textId="77777777" w:rsidR="0009321A" w:rsidRDefault="0009321A" w:rsidP="0009321A">
      <w:pPr>
        <w:pStyle w:val="2"/>
        <w:ind w:firstLine="1134"/>
        <w:rPr>
          <w:i/>
        </w:rPr>
      </w:pPr>
      <w:bookmarkStart w:id="29" w:name="_Toc304213570"/>
      <w:bookmarkStart w:id="30" w:name="_Toc12871402"/>
      <w:r w:rsidRPr="000C5B9C">
        <w:rPr>
          <w:i/>
        </w:rPr>
        <w:t>11. Оформление и подписание заявки</w:t>
      </w:r>
      <w:bookmarkEnd w:id="29"/>
      <w:bookmarkEnd w:id="30"/>
    </w:p>
    <w:p w14:paraId="347008CF" w14:textId="77777777" w:rsidR="0009321A" w:rsidRPr="000C5B9C" w:rsidRDefault="0009321A" w:rsidP="0009321A"/>
    <w:p w14:paraId="490EB62C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343774">
        <w:rPr>
          <w:rFonts w:ascii="Times New Roman" w:hAnsi="Times New Roman" w:cs="Times New Roman"/>
          <w:sz w:val="24"/>
          <w:szCs w:val="24"/>
        </w:rPr>
        <w:t>1.Претендент</w:t>
      </w:r>
      <w:proofErr w:type="gramEnd"/>
      <w:r w:rsidRPr="00343774">
        <w:rPr>
          <w:rFonts w:ascii="Times New Roman" w:hAnsi="Times New Roman" w:cs="Times New Roman"/>
          <w:sz w:val="24"/>
          <w:szCs w:val="24"/>
        </w:rPr>
        <w:t xml:space="preserve"> обязан изучить конкурсную документацию. </w:t>
      </w:r>
    </w:p>
    <w:p w14:paraId="546F9FE5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Предоставление неполной информации, требуемой конкурсной документацией, предоставление недостоверных сведений или подача заявки, не отвечающей требованиям Закона и конкурсной документации, является риском Претендента, подавшего такую заявку, который может привести к отклонению его заявки.</w:t>
      </w:r>
    </w:p>
    <w:p w14:paraId="5955F78C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11.2. Заявка оформляется в письменной форме. Претенденту по его требованию выдаётся расписка в получении конверта с заявкой с указанием даты и времени его получения.</w:t>
      </w:r>
    </w:p>
    <w:p w14:paraId="52068A27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3774">
        <w:rPr>
          <w:rFonts w:ascii="Times New Roman" w:hAnsi="Times New Roman" w:cs="Times New Roman"/>
          <w:sz w:val="24"/>
          <w:szCs w:val="24"/>
        </w:rPr>
        <w:t>. На внешнем конверте не должны находиться идентификационные признаки Претендента, в том числе какие-либо печати или подписи претендента. Не допускается указывать на таком конверте наименование (для юридического лица) или фамилию, имя, отчество (для физического лица) Претендента.</w:t>
      </w:r>
    </w:p>
    <w:p w14:paraId="5FEEE145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sz w:val="24"/>
          <w:szCs w:val="24"/>
        </w:rPr>
      </w:pPr>
      <w:r w:rsidRPr="00343774">
        <w:rPr>
          <w:sz w:val="24"/>
          <w:szCs w:val="24"/>
        </w:rPr>
        <w:t xml:space="preserve">Организатор принимает и регистрирует только запечатанный внешний конверт. </w:t>
      </w:r>
    </w:p>
    <w:p w14:paraId="6A44EB81" w14:textId="77777777" w:rsidR="0009321A" w:rsidRPr="00343774" w:rsidRDefault="0009321A" w:rsidP="0009321A">
      <w:pPr>
        <w:spacing w:line="312" w:lineRule="auto"/>
        <w:ind w:firstLine="1134"/>
        <w:jc w:val="both"/>
      </w:pPr>
      <w:r w:rsidRPr="00343774">
        <w:t>11.</w:t>
      </w:r>
      <w:r>
        <w:t>4</w:t>
      </w:r>
      <w:r w:rsidRPr="00343774">
        <w:t>. На внутренних конвертах необходимо указать наименование (для юридического лица) или фамилию, имя, отчество (для физического лица) Претендента, а также их адрес. Внутренние конверты на местах склейки должны быть подписаны Претендентом - физическим лицом или руководителем Претендента - юридического лица или иным уполномоченным лицом и пропечатаны печатью Претендента (в случае ее наличия).</w:t>
      </w:r>
    </w:p>
    <w:p w14:paraId="710BB317" w14:textId="77777777" w:rsidR="0009321A" w:rsidRDefault="0009321A" w:rsidP="0009321A">
      <w:pPr>
        <w:spacing w:line="312" w:lineRule="auto"/>
        <w:ind w:firstLine="1134"/>
        <w:jc w:val="both"/>
      </w:pPr>
      <w:r w:rsidRPr="00343774">
        <w:t>11.</w:t>
      </w:r>
      <w:r>
        <w:t>5</w:t>
      </w:r>
      <w:r w:rsidRPr="00343774">
        <w:t>. Срок поступления заявки определяется по дате и времени регистрации в секретариате конкурсной комиссии, указываемой в расписке в получении конверта.</w:t>
      </w:r>
    </w:p>
    <w:p w14:paraId="68E26387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b/>
          <w:bCs/>
          <w:sz w:val="24"/>
          <w:szCs w:val="24"/>
        </w:rPr>
      </w:pPr>
      <w:r w:rsidRPr="00343774">
        <w:rPr>
          <w:sz w:val="24"/>
          <w:szCs w:val="24"/>
        </w:rPr>
        <w:t>11.</w:t>
      </w:r>
      <w:r>
        <w:rPr>
          <w:sz w:val="24"/>
          <w:szCs w:val="24"/>
        </w:rPr>
        <w:t>6</w:t>
      </w:r>
      <w:r w:rsidRPr="00343774">
        <w:rPr>
          <w:sz w:val="24"/>
          <w:szCs w:val="24"/>
        </w:rPr>
        <w:t>. Документы в составе заявки обязательно должны находиться в порядке, предусмотренном настоящей конкурсной документацией.</w:t>
      </w:r>
    </w:p>
    <w:p w14:paraId="50111AB8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sz w:val="24"/>
          <w:szCs w:val="24"/>
        </w:rPr>
      </w:pPr>
      <w:r w:rsidRPr="00343774">
        <w:rPr>
          <w:sz w:val="24"/>
          <w:szCs w:val="24"/>
        </w:rPr>
        <w:t>11.</w:t>
      </w:r>
      <w:r>
        <w:rPr>
          <w:sz w:val="24"/>
          <w:szCs w:val="24"/>
        </w:rPr>
        <w:t>7</w:t>
      </w:r>
      <w:r w:rsidRPr="00343774">
        <w:rPr>
          <w:sz w:val="24"/>
          <w:szCs w:val="24"/>
        </w:rPr>
        <w:t>. Конкурсная заявка по форме, установленной конкурсной документацией,</w:t>
      </w:r>
      <w:r>
        <w:rPr>
          <w:sz w:val="24"/>
          <w:szCs w:val="24"/>
        </w:rPr>
        <w:t xml:space="preserve"> </w:t>
      </w:r>
      <w:r w:rsidRPr="00343774">
        <w:rPr>
          <w:sz w:val="24"/>
          <w:szCs w:val="24"/>
        </w:rPr>
        <w:t xml:space="preserve">должна быть подписана лицом, имеющим полномочия для ее подписания от имени Участника размещения заказа. </w:t>
      </w:r>
    </w:p>
    <w:p w14:paraId="3B3AD52B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sz w:val="24"/>
          <w:szCs w:val="24"/>
        </w:rPr>
      </w:pPr>
      <w:r w:rsidRPr="00343774">
        <w:rPr>
          <w:sz w:val="24"/>
          <w:szCs w:val="24"/>
        </w:rPr>
        <w:t>11.</w:t>
      </w:r>
      <w:r>
        <w:rPr>
          <w:sz w:val="24"/>
          <w:szCs w:val="24"/>
        </w:rPr>
        <w:t>8</w:t>
      </w:r>
      <w:r w:rsidRPr="00343774">
        <w:rPr>
          <w:sz w:val="24"/>
          <w:szCs w:val="24"/>
        </w:rPr>
        <w:t xml:space="preserve">. Все документы, входящие в оригинал заявки, должны быть надлежащим </w:t>
      </w:r>
      <w:r w:rsidRPr="00343774">
        <w:rPr>
          <w:sz w:val="24"/>
          <w:szCs w:val="24"/>
        </w:rPr>
        <w:lastRenderedPageBreak/>
        <w:t xml:space="preserve">образом оформлены, должны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 При этом документы, для которых установлены специальные формы, должны быть составлены в соответствии с этими формами. Сведения могут быть впечатаны в формы; </w:t>
      </w:r>
      <w:r w:rsidRPr="00343774">
        <w:rPr>
          <w:spacing w:val="-6"/>
          <w:sz w:val="24"/>
          <w:szCs w:val="24"/>
        </w:rPr>
        <w:t>допускается заполнять формы от руки печатными буквами синими, черными или фиолетовыми чернилами.</w:t>
      </w:r>
    </w:p>
    <w:p w14:paraId="5B10A1AB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sz w:val="24"/>
          <w:szCs w:val="24"/>
        </w:rPr>
      </w:pPr>
      <w:r w:rsidRPr="00343774">
        <w:rPr>
          <w:sz w:val="24"/>
          <w:szCs w:val="24"/>
        </w:rPr>
        <w:t>11.</w:t>
      </w:r>
      <w:r>
        <w:rPr>
          <w:sz w:val="24"/>
          <w:szCs w:val="24"/>
        </w:rPr>
        <w:t>9</w:t>
      </w:r>
      <w:r w:rsidRPr="00343774">
        <w:rPr>
          <w:sz w:val="24"/>
          <w:szCs w:val="24"/>
        </w:rPr>
        <w:t>. Все страницы заявки, в которые внесены дополнения или поправки, должны быть подписаны лицом, подписавшим заявку, и заверены печатью (в случае ее наличия).</w:t>
      </w:r>
    </w:p>
    <w:p w14:paraId="28170F2A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sz w:val="24"/>
          <w:szCs w:val="24"/>
        </w:rPr>
      </w:pPr>
      <w:r w:rsidRPr="00343774">
        <w:rPr>
          <w:sz w:val="24"/>
          <w:szCs w:val="24"/>
        </w:rPr>
        <w:t>11.1</w:t>
      </w:r>
      <w:r>
        <w:rPr>
          <w:sz w:val="24"/>
          <w:szCs w:val="24"/>
        </w:rPr>
        <w:t>0</w:t>
      </w:r>
      <w:r w:rsidRPr="00343774">
        <w:rPr>
          <w:sz w:val="24"/>
          <w:szCs w:val="24"/>
        </w:rPr>
        <w:t xml:space="preserve">. Документы экземпляра-оригинала заявки предоставляются в оригинале либо в установленных конкурсной документацией случаях - в заверенных надлежащим образом копиях. </w:t>
      </w:r>
    </w:p>
    <w:p w14:paraId="17AD8345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sz w:val="24"/>
          <w:szCs w:val="24"/>
        </w:rPr>
      </w:pPr>
      <w:r w:rsidRPr="00343774">
        <w:rPr>
          <w:sz w:val="24"/>
          <w:szCs w:val="24"/>
        </w:rPr>
        <w:t xml:space="preserve">Копия документа считается надлежащим образом заверенной в </w:t>
      </w:r>
      <w:proofErr w:type="gramStart"/>
      <w:r w:rsidRPr="00343774">
        <w:rPr>
          <w:sz w:val="24"/>
          <w:szCs w:val="24"/>
        </w:rPr>
        <w:t>случае,  если</w:t>
      </w:r>
      <w:proofErr w:type="gramEnd"/>
      <w:r w:rsidRPr="00343774">
        <w:rPr>
          <w:sz w:val="24"/>
          <w:szCs w:val="24"/>
        </w:rPr>
        <w:t xml:space="preserve"> она заверена на каждой странице подписью Претендента – физического лица либо подписью руководителя Претендента  – юридического лица  и скреплена печатью. </w:t>
      </w:r>
    </w:p>
    <w:p w14:paraId="7691ACB4" w14:textId="77777777" w:rsidR="0009321A" w:rsidRPr="00343774" w:rsidRDefault="0009321A" w:rsidP="0009321A">
      <w:pPr>
        <w:autoSpaceDE w:val="0"/>
        <w:autoSpaceDN w:val="0"/>
        <w:spacing w:line="312" w:lineRule="auto"/>
        <w:ind w:firstLine="1134"/>
        <w:jc w:val="both"/>
      </w:pPr>
      <w:r w:rsidRPr="00343774"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14:paraId="4D9B6FE6" w14:textId="77777777" w:rsidR="0009321A" w:rsidRPr="00343774" w:rsidRDefault="0009321A" w:rsidP="0009321A">
      <w:pPr>
        <w:autoSpaceDE w:val="0"/>
        <w:autoSpaceDN w:val="0"/>
        <w:spacing w:line="312" w:lineRule="auto"/>
        <w:ind w:firstLine="1134"/>
        <w:jc w:val="both"/>
      </w:pPr>
      <w:r w:rsidRPr="00343774">
        <w:t xml:space="preserve">Документ экземпляра-оригинала заявки, предоставленный с нарушением данных требований, не будет </w:t>
      </w:r>
      <w:proofErr w:type="gramStart"/>
      <w:r w:rsidRPr="00343774">
        <w:t>иметь  юридической</w:t>
      </w:r>
      <w:proofErr w:type="gramEnd"/>
      <w:r w:rsidRPr="00343774">
        <w:t xml:space="preserve"> силы.</w:t>
      </w:r>
    </w:p>
    <w:p w14:paraId="5F20A3CB" w14:textId="77777777" w:rsidR="0009321A" w:rsidRPr="00343774" w:rsidRDefault="0009321A" w:rsidP="0009321A">
      <w:pPr>
        <w:shd w:val="clear" w:color="auto" w:fill="FFFFFF"/>
        <w:autoSpaceDE w:val="0"/>
        <w:autoSpaceDN w:val="0"/>
        <w:spacing w:line="312" w:lineRule="auto"/>
        <w:ind w:right="-7" w:firstLine="1134"/>
        <w:jc w:val="both"/>
      </w:pPr>
      <w:r w:rsidRPr="00343774">
        <w:t>11.1</w:t>
      </w:r>
      <w:r>
        <w:t>1</w:t>
      </w:r>
      <w:r w:rsidRPr="00343774">
        <w:t>. Все страницы заявки должны быть пронумерованы.</w:t>
      </w:r>
    </w:p>
    <w:p w14:paraId="02388967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3437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43774">
        <w:rPr>
          <w:rFonts w:ascii="Times New Roman" w:hAnsi="Times New Roman" w:cs="Times New Roman"/>
          <w:sz w:val="24"/>
          <w:szCs w:val="24"/>
        </w:rPr>
        <w:t>.Документы</w:t>
      </w:r>
      <w:proofErr w:type="gramEnd"/>
      <w:r w:rsidRPr="00343774">
        <w:rPr>
          <w:rFonts w:ascii="Times New Roman" w:hAnsi="Times New Roman" w:cs="Times New Roman"/>
          <w:sz w:val="24"/>
          <w:szCs w:val="24"/>
        </w:rPr>
        <w:t>, включенные в заявк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43774">
        <w:rPr>
          <w:rFonts w:ascii="Times New Roman" w:hAnsi="Times New Roman" w:cs="Times New Roman"/>
          <w:sz w:val="24"/>
          <w:szCs w:val="24"/>
        </w:rPr>
        <w:t xml:space="preserve">, оформленной в письменном виде, представляются в прошитом нитью (бечевкой),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страниц. </w:t>
      </w:r>
    </w:p>
    <w:p w14:paraId="4DFBE20C" w14:textId="77777777" w:rsidR="0009321A" w:rsidRPr="000C5B9C" w:rsidRDefault="0009321A" w:rsidP="0009321A">
      <w:pPr>
        <w:pStyle w:val="2"/>
        <w:ind w:firstLine="1134"/>
        <w:rPr>
          <w:i/>
        </w:rPr>
      </w:pPr>
    </w:p>
    <w:p w14:paraId="531BD7F4" w14:textId="77777777" w:rsidR="0009321A" w:rsidRDefault="0009321A" w:rsidP="0009321A">
      <w:pPr>
        <w:pStyle w:val="2"/>
        <w:ind w:firstLine="1134"/>
        <w:rPr>
          <w:i/>
        </w:rPr>
      </w:pPr>
      <w:bookmarkStart w:id="31" w:name="_Toc304213571"/>
      <w:bookmarkStart w:id="32" w:name="_Toc12871403"/>
      <w:r w:rsidRPr="000C5B9C">
        <w:rPr>
          <w:i/>
        </w:rPr>
        <w:t>12.Документация, входящая в заявку</w:t>
      </w:r>
      <w:bookmarkEnd w:id="31"/>
      <w:bookmarkEnd w:id="32"/>
    </w:p>
    <w:p w14:paraId="6E388434" w14:textId="77777777" w:rsidR="0009321A" w:rsidRPr="000C5B9C" w:rsidRDefault="0009321A" w:rsidP="0009321A">
      <w:pPr>
        <w:pStyle w:val="2"/>
        <w:ind w:firstLine="1134"/>
        <w:rPr>
          <w:i/>
        </w:rPr>
      </w:pPr>
    </w:p>
    <w:p w14:paraId="0934B38F" w14:textId="77777777" w:rsidR="0009321A" w:rsidRPr="00343774" w:rsidRDefault="0009321A" w:rsidP="0009321A">
      <w:pPr>
        <w:pStyle w:val="21"/>
        <w:widowControl w:val="0"/>
        <w:overflowPunct/>
        <w:adjustRightInd/>
        <w:spacing w:after="0" w:line="312" w:lineRule="auto"/>
        <w:ind w:left="0" w:firstLine="1134"/>
        <w:jc w:val="both"/>
        <w:textAlignment w:val="auto"/>
        <w:rPr>
          <w:sz w:val="24"/>
          <w:szCs w:val="24"/>
        </w:rPr>
      </w:pPr>
      <w:r w:rsidRPr="00343774">
        <w:rPr>
          <w:sz w:val="24"/>
          <w:szCs w:val="24"/>
        </w:rPr>
        <w:t>12.</w:t>
      </w:r>
      <w:proofErr w:type="gramStart"/>
      <w:r w:rsidRPr="00343774">
        <w:rPr>
          <w:sz w:val="24"/>
          <w:szCs w:val="24"/>
        </w:rPr>
        <w:t>1.Заявка</w:t>
      </w:r>
      <w:proofErr w:type="gramEnd"/>
      <w:r w:rsidRPr="00343774">
        <w:rPr>
          <w:sz w:val="24"/>
          <w:szCs w:val="24"/>
        </w:rPr>
        <w:t>, подготовленная Претендентом, должна содержать следующие документы:</w:t>
      </w:r>
    </w:p>
    <w:p w14:paraId="45D92162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12.1.1. Заявление об участии в конкурсе (форма №1)</w:t>
      </w:r>
    </w:p>
    <w:p w14:paraId="35E27B6D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12.1.</w:t>
      </w:r>
      <w:proofErr w:type="gramStart"/>
      <w:r w:rsidRPr="00343774">
        <w:rPr>
          <w:rFonts w:ascii="Times New Roman" w:hAnsi="Times New Roman" w:cs="Times New Roman"/>
          <w:sz w:val="24"/>
          <w:szCs w:val="24"/>
        </w:rPr>
        <w:t>2.Сведения</w:t>
      </w:r>
      <w:proofErr w:type="gramEnd"/>
      <w:r w:rsidRPr="00343774">
        <w:rPr>
          <w:rFonts w:ascii="Times New Roman" w:hAnsi="Times New Roman" w:cs="Times New Roman"/>
          <w:sz w:val="24"/>
          <w:szCs w:val="24"/>
        </w:rPr>
        <w:t xml:space="preserve">  и документы  о претенденте: </w:t>
      </w:r>
    </w:p>
    <w:p w14:paraId="4CA5E1BC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-наименование, организационно-правовая форма, место нахождения, 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74">
        <w:rPr>
          <w:rFonts w:ascii="Times New Roman" w:hAnsi="Times New Roman" w:cs="Times New Roman"/>
          <w:sz w:val="24"/>
          <w:szCs w:val="24"/>
        </w:rPr>
        <w:t>-для юридического лица;</w:t>
      </w:r>
    </w:p>
    <w:p w14:paraId="12D1BAAC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- фамилия, имя, отчество, данные документа, удостоверяющего личность, 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3774">
        <w:rPr>
          <w:rFonts w:ascii="Times New Roman" w:hAnsi="Times New Roman" w:cs="Times New Roman"/>
          <w:sz w:val="24"/>
          <w:szCs w:val="24"/>
        </w:rPr>
        <w:t>- для индивидуального предпринимателя;</w:t>
      </w:r>
    </w:p>
    <w:p w14:paraId="12F31601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 xml:space="preserve">-номер телефона </w:t>
      </w:r>
    </w:p>
    <w:p w14:paraId="129FDCB6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12.1.</w:t>
      </w:r>
      <w:proofErr w:type="gramStart"/>
      <w:r w:rsidRPr="00343774">
        <w:rPr>
          <w:rFonts w:ascii="Times New Roman" w:hAnsi="Times New Roman" w:cs="Times New Roman"/>
          <w:sz w:val="24"/>
          <w:szCs w:val="24"/>
        </w:rPr>
        <w:t>3.Выписка</w:t>
      </w:r>
      <w:proofErr w:type="gramEnd"/>
      <w:r w:rsidRPr="00343774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или нотариально заверенная копия такой выписки (для юридических лиц),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предпринимателей).</w:t>
      </w:r>
    </w:p>
    <w:p w14:paraId="19E2FC60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 xml:space="preserve">12.1.4. Документ, подтверждающий полномочия лица на </w:t>
      </w:r>
      <w:proofErr w:type="gramStart"/>
      <w:r w:rsidRPr="00343774">
        <w:rPr>
          <w:rFonts w:ascii="Times New Roman" w:hAnsi="Times New Roman" w:cs="Times New Roman"/>
          <w:sz w:val="24"/>
          <w:szCs w:val="24"/>
        </w:rPr>
        <w:t>осуществление  действий</w:t>
      </w:r>
      <w:proofErr w:type="gramEnd"/>
      <w:r w:rsidRPr="00343774">
        <w:rPr>
          <w:rFonts w:ascii="Times New Roman" w:hAnsi="Times New Roman" w:cs="Times New Roman"/>
          <w:sz w:val="24"/>
          <w:szCs w:val="24"/>
        </w:rPr>
        <w:t xml:space="preserve"> от имени юридического лица или индивидуального предпринимателя, подавших заявку на участие в конкурсе.</w:t>
      </w:r>
    </w:p>
    <w:p w14:paraId="33F8A294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12.1.5. Документ, подтверждающий внесение денежных средств в качестве обеспечения заявки на участие в конкурсе.</w:t>
      </w:r>
    </w:p>
    <w:p w14:paraId="6481C7FA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lastRenderedPageBreak/>
        <w:t>12.1.6. Реквизиты банковского счета для возврата средств, внесенных в качестве обеспечения заявки на участие в конкурсе.</w:t>
      </w:r>
    </w:p>
    <w:p w14:paraId="61E1B535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 xml:space="preserve">12.1.7. Реквизиты банковского счета для </w:t>
      </w:r>
      <w:proofErr w:type="gramStart"/>
      <w:r w:rsidRPr="00343774">
        <w:rPr>
          <w:rFonts w:ascii="Times New Roman" w:hAnsi="Times New Roman" w:cs="Times New Roman"/>
          <w:sz w:val="24"/>
          <w:szCs w:val="24"/>
        </w:rPr>
        <w:t>внесения  собственниками</w:t>
      </w:r>
      <w:proofErr w:type="gramEnd"/>
      <w:r w:rsidRPr="00343774">
        <w:rPr>
          <w:rFonts w:ascii="Times New Roman" w:hAnsi="Times New Roman" w:cs="Times New Roman"/>
          <w:sz w:val="24"/>
          <w:szCs w:val="24"/>
        </w:rPr>
        <w:t xml:space="preserve"> помещений в многоквартирном доме и нанимателями жилых помещений по договору социального найма и  договору найма жилых помещений государственного или  муниципального жилищного фонда за содержание и ремонт жилого помещения и платы за коммунальные  услуги.</w:t>
      </w:r>
    </w:p>
    <w:p w14:paraId="2AF1A7F8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43774">
        <w:rPr>
          <w:rFonts w:ascii="Times New Roman" w:hAnsi="Times New Roman" w:cs="Times New Roman"/>
          <w:sz w:val="24"/>
          <w:szCs w:val="24"/>
        </w:rPr>
        <w:t>12.1.8. Копию утвержденного бухгалтерского баланса за последний год.</w:t>
      </w:r>
    </w:p>
    <w:p w14:paraId="13C59649" w14:textId="77777777" w:rsidR="0009321A" w:rsidRPr="00343774" w:rsidRDefault="0009321A" w:rsidP="0009321A">
      <w:pPr>
        <w:pStyle w:val="ConsNormal"/>
        <w:spacing w:line="312" w:lineRule="auto"/>
        <w:ind w:right="0"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23230C" w14:textId="77777777" w:rsidR="0009321A" w:rsidRDefault="0009321A" w:rsidP="0009321A">
      <w:pPr>
        <w:pStyle w:val="2"/>
        <w:ind w:firstLine="1134"/>
        <w:rPr>
          <w:i/>
        </w:rPr>
      </w:pPr>
      <w:bookmarkStart w:id="33" w:name="_Toc304213572"/>
      <w:bookmarkStart w:id="34" w:name="_Toc12871404"/>
      <w:r w:rsidRPr="000C5B9C">
        <w:rPr>
          <w:i/>
        </w:rPr>
        <w:t>13. Цена конкурсной заявки  - стоимость выполнения работ, заявленная Претендентом</w:t>
      </w:r>
      <w:bookmarkEnd w:id="33"/>
      <w:bookmarkEnd w:id="34"/>
    </w:p>
    <w:p w14:paraId="4504437F" w14:textId="77777777" w:rsidR="0009321A" w:rsidRPr="000C5B9C" w:rsidRDefault="0009321A" w:rsidP="0009321A"/>
    <w:p w14:paraId="4F9E4B8F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Цена договора управления по каждому </w:t>
      </w:r>
      <w:proofErr w:type="gramStart"/>
      <w:r w:rsidRPr="00343774">
        <w:t>лоту  определяется</w:t>
      </w:r>
      <w:proofErr w:type="gramEnd"/>
      <w:r w:rsidRPr="00343774">
        <w:t xml:space="preserve"> как сумма стоимости работ и услуг по содержанию и ремонту многоквартирного дома, рассчитанная исходя из стоимости обязательных работ  и услуг с 1 </w:t>
      </w:r>
      <w:proofErr w:type="spellStart"/>
      <w:r w:rsidRPr="00343774">
        <w:t>кв.м</w:t>
      </w:r>
      <w:proofErr w:type="spellEnd"/>
      <w:r>
        <w:t>.</w:t>
      </w:r>
      <w:r w:rsidRPr="00343774">
        <w:t>, умноженной на общую площадь жилых и нежилых</w:t>
      </w:r>
      <w:r>
        <w:t xml:space="preserve"> помещений.</w:t>
      </w:r>
      <w:bookmarkStart w:id="35" w:name="_Toc304213573"/>
      <w:bookmarkStart w:id="36" w:name="_Toc12871405"/>
    </w:p>
    <w:p w14:paraId="06C5806C" w14:textId="77777777" w:rsidR="0009321A" w:rsidRPr="00900E0F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</w:rPr>
      </w:pPr>
      <w:r w:rsidRPr="00900E0F">
        <w:rPr>
          <w:b/>
          <w:bCs/>
          <w:i/>
        </w:rPr>
        <w:t xml:space="preserve">14.  </w:t>
      </w:r>
      <w:proofErr w:type="gramStart"/>
      <w:r w:rsidRPr="00900E0F">
        <w:rPr>
          <w:b/>
          <w:bCs/>
          <w:i/>
        </w:rPr>
        <w:t>Обеспечение  конкурсной</w:t>
      </w:r>
      <w:proofErr w:type="gramEnd"/>
      <w:r w:rsidRPr="00900E0F">
        <w:rPr>
          <w:b/>
          <w:bCs/>
          <w:i/>
        </w:rPr>
        <w:t xml:space="preserve">  заявки</w:t>
      </w:r>
      <w:bookmarkEnd w:id="35"/>
      <w:bookmarkEnd w:id="36"/>
    </w:p>
    <w:p w14:paraId="61DC700C" w14:textId="77777777" w:rsidR="0009321A" w:rsidRPr="000C5B9C" w:rsidRDefault="0009321A" w:rsidP="0009321A"/>
    <w:p w14:paraId="60C35AC4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color w:val="000000"/>
        </w:rPr>
      </w:pPr>
      <w:r w:rsidRPr="00343774">
        <w:rPr>
          <w:color w:val="000000"/>
        </w:rPr>
        <w:t xml:space="preserve">Претендент  представляет  в составе  своей  Конкурсной  заявки  финансовое  обеспечение в  размере   5%  от месячного размера платы за  работы и услуги  по содержанию и ремонту </w:t>
      </w:r>
      <w:r>
        <w:rPr>
          <w:color w:val="000000"/>
        </w:rPr>
        <w:t>жилого помещения</w:t>
      </w:r>
      <w:r w:rsidRPr="00C57B73">
        <w:t>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</w:t>
      </w:r>
      <w:r w:rsidRPr="00343774">
        <w:rPr>
          <w:color w:val="000000"/>
        </w:rPr>
        <w:t xml:space="preserve">.  </w:t>
      </w:r>
    </w:p>
    <w:p w14:paraId="417E0C4F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color w:val="000000"/>
        </w:rPr>
      </w:pPr>
      <w:r w:rsidRPr="00343774">
        <w:rPr>
          <w:color w:val="000000"/>
        </w:rPr>
        <w:t xml:space="preserve">Обеспечение конкурсной заявки не возвращается участнику </w:t>
      </w:r>
      <w:proofErr w:type="gramStart"/>
      <w:r w:rsidRPr="00343774">
        <w:rPr>
          <w:color w:val="000000"/>
        </w:rPr>
        <w:t>конкурса  в</w:t>
      </w:r>
      <w:proofErr w:type="gramEnd"/>
      <w:r w:rsidRPr="00343774">
        <w:rPr>
          <w:color w:val="000000"/>
        </w:rPr>
        <w:t xml:space="preserve">  случае,  если  участник конкурса в срок,</w:t>
      </w:r>
      <w:r>
        <w:rPr>
          <w:color w:val="000000"/>
        </w:rPr>
        <w:t xml:space="preserve"> </w:t>
      </w:r>
      <w:r w:rsidRPr="00343774">
        <w:rPr>
          <w:color w:val="000000"/>
        </w:rPr>
        <w:t>предусмотренный конкурсной документацией, не предоставил организатору конкурса подписанный им проект договора управления и обеспечение исполнения обязательств.</w:t>
      </w:r>
    </w:p>
    <w:p w14:paraId="1BAB1D40" w14:textId="77777777" w:rsidR="0009321A" w:rsidRDefault="0009321A" w:rsidP="0009321A">
      <w:pPr>
        <w:pStyle w:val="2"/>
        <w:ind w:firstLine="1134"/>
        <w:rPr>
          <w:i/>
        </w:rPr>
      </w:pPr>
      <w:bookmarkStart w:id="37" w:name="_Toc304213574"/>
      <w:bookmarkStart w:id="38" w:name="_Toc12871406"/>
      <w:r w:rsidRPr="000C5B9C">
        <w:rPr>
          <w:i/>
        </w:rPr>
        <w:t>15.  Обеспечение  исполнения обязательств</w:t>
      </w:r>
      <w:bookmarkEnd w:id="37"/>
      <w:bookmarkEnd w:id="38"/>
    </w:p>
    <w:p w14:paraId="0E8DDEF8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color w:val="000000"/>
        </w:rPr>
      </w:pPr>
      <w:r w:rsidRPr="00343774">
        <w:rPr>
          <w:color w:val="000000"/>
        </w:rPr>
        <w:t xml:space="preserve">Размер обеспечения исполнения обязательств составляет 50% от цены договора </w:t>
      </w:r>
      <w:proofErr w:type="gramStart"/>
      <w:r w:rsidRPr="00343774">
        <w:rPr>
          <w:color w:val="000000"/>
        </w:rPr>
        <w:t>управления  в</w:t>
      </w:r>
      <w:proofErr w:type="gramEnd"/>
      <w:r w:rsidRPr="00343774">
        <w:rPr>
          <w:color w:val="000000"/>
        </w:rPr>
        <w:t xml:space="preserve"> соответствии с  п. 13. настоящей инструкции</w:t>
      </w:r>
      <w:r>
        <w:rPr>
          <w:color w:val="000000"/>
        </w:rPr>
        <w:t>, подлежащей уплате собственниками помещений в течение месяца.</w:t>
      </w:r>
    </w:p>
    <w:p w14:paraId="73AF84D7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color w:val="000000"/>
        </w:rPr>
      </w:pPr>
      <w:r w:rsidRPr="00343774">
        <w:rPr>
          <w:color w:val="000000"/>
        </w:rPr>
        <w:t>Мерами по обеспечению исполнения обязательств являются:</w:t>
      </w:r>
    </w:p>
    <w:p w14:paraId="2F882784" w14:textId="77777777" w:rsidR="0009321A" w:rsidRDefault="0009321A" w:rsidP="0009321A">
      <w:pPr>
        <w:widowControl w:val="0"/>
        <w:numPr>
          <w:ilvl w:val="0"/>
          <w:numId w:val="3"/>
        </w:numPr>
        <w:autoSpaceDE w:val="0"/>
        <w:autoSpaceDN w:val="0"/>
        <w:spacing w:line="312" w:lineRule="auto"/>
        <w:ind w:left="0" w:firstLine="1134"/>
        <w:jc w:val="both"/>
        <w:rPr>
          <w:color w:val="000000"/>
        </w:rPr>
      </w:pPr>
      <w:r w:rsidRPr="008C75BD">
        <w:rPr>
          <w:color w:val="000000"/>
        </w:rPr>
        <w:t>страхование ответственности;</w:t>
      </w:r>
    </w:p>
    <w:p w14:paraId="1560ACBA" w14:textId="77777777" w:rsidR="0009321A" w:rsidRDefault="0009321A" w:rsidP="0009321A">
      <w:pPr>
        <w:widowControl w:val="0"/>
        <w:numPr>
          <w:ilvl w:val="0"/>
          <w:numId w:val="3"/>
        </w:numPr>
        <w:autoSpaceDE w:val="0"/>
        <w:autoSpaceDN w:val="0"/>
        <w:spacing w:line="312" w:lineRule="auto"/>
        <w:ind w:left="0" w:firstLine="1134"/>
        <w:jc w:val="both"/>
        <w:rPr>
          <w:color w:val="000000"/>
        </w:rPr>
      </w:pPr>
      <w:proofErr w:type="gramStart"/>
      <w:r w:rsidRPr="008C75BD">
        <w:rPr>
          <w:color w:val="000000"/>
        </w:rPr>
        <w:t>безотзывная  банковская</w:t>
      </w:r>
      <w:proofErr w:type="gramEnd"/>
      <w:r w:rsidRPr="008C75BD">
        <w:rPr>
          <w:color w:val="000000"/>
        </w:rPr>
        <w:t xml:space="preserve">  гарантия;</w:t>
      </w:r>
    </w:p>
    <w:p w14:paraId="38CF10C5" w14:textId="77777777" w:rsidR="0009321A" w:rsidRPr="008C75BD" w:rsidRDefault="0009321A" w:rsidP="0009321A">
      <w:pPr>
        <w:widowControl w:val="0"/>
        <w:numPr>
          <w:ilvl w:val="0"/>
          <w:numId w:val="3"/>
        </w:numPr>
        <w:autoSpaceDE w:val="0"/>
        <w:autoSpaceDN w:val="0"/>
        <w:spacing w:line="312" w:lineRule="auto"/>
        <w:ind w:left="0" w:firstLine="1134"/>
        <w:jc w:val="both"/>
        <w:rPr>
          <w:color w:val="000000"/>
        </w:rPr>
      </w:pPr>
      <w:r w:rsidRPr="008C75BD">
        <w:rPr>
          <w:color w:val="000000"/>
        </w:rPr>
        <w:t>залог депозита</w:t>
      </w:r>
      <w:r>
        <w:rPr>
          <w:color w:val="000000"/>
        </w:rPr>
        <w:t>.</w:t>
      </w:r>
    </w:p>
    <w:p w14:paraId="7AC32E0E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color w:val="000000"/>
        </w:rPr>
      </w:pPr>
      <w:r w:rsidRPr="00343774">
        <w:rPr>
          <w:color w:val="000000"/>
        </w:rPr>
        <w:t>Способ обеспечения исполнения обязательств определяется участником конкурса самостоятельно.</w:t>
      </w:r>
    </w:p>
    <w:p w14:paraId="2CCABCC8" w14:textId="14C74F6D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3D3ED4E0" w14:textId="2E796BC5" w:rsidR="00844E17" w:rsidRDefault="00844E17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0328289B" w14:textId="36AA7316" w:rsidR="00844E17" w:rsidRDefault="00844E17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40DF659" w14:textId="66B09FA1" w:rsidR="00844E17" w:rsidRDefault="00844E17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20E8C187" w14:textId="1C5509F3" w:rsidR="00844E17" w:rsidRDefault="00844E17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056B61B5" w14:textId="77777777" w:rsidR="00844E17" w:rsidRDefault="00844E17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78B91B7F" w14:textId="77777777" w:rsidR="0009321A" w:rsidRPr="00343774" w:rsidRDefault="0009321A" w:rsidP="0009321A">
      <w:pPr>
        <w:pStyle w:val="2"/>
      </w:pPr>
    </w:p>
    <w:p w14:paraId="7060C4FB" w14:textId="77777777" w:rsidR="0009321A" w:rsidRPr="00343774" w:rsidRDefault="0009321A" w:rsidP="0009321A">
      <w:pPr>
        <w:pStyle w:val="2"/>
      </w:pPr>
      <w:bookmarkStart w:id="39" w:name="_Toc304213575"/>
      <w:bookmarkStart w:id="40" w:name="_Toc12871407"/>
      <w:r w:rsidRPr="00343774">
        <w:t xml:space="preserve">ЧАСТЬ </w:t>
      </w:r>
      <w:r>
        <w:rPr>
          <w:lang w:val="en-US"/>
        </w:rPr>
        <w:t>IV</w:t>
      </w:r>
      <w:r w:rsidRPr="00343774">
        <w:t>.  Порядок проведения конкурса</w:t>
      </w:r>
      <w:bookmarkEnd w:id="39"/>
      <w:bookmarkEnd w:id="40"/>
    </w:p>
    <w:p w14:paraId="4B71B61D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  <w:iCs/>
        </w:rPr>
      </w:pPr>
    </w:p>
    <w:p w14:paraId="646443C9" w14:textId="77777777" w:rsidR="0009321A" w:rsidRDefault="0009321A" w:rsidP="0009321A">
      <w:pPr>
        <w:pStyle w:val="2"/>
        <w:ind w:firstLine="1134"/>
        <w:rPr>
          <w:i/>
        </w:rPr>
      </w:pPr>
      <w:bookmarkStart w:id="41" w:name="_Toc304213576"/>
      <w:bookmarkStart w:id="42" w:name="_Toc12871408"/>
      <w:r w:rsidRPr="000C5B9C">
        <w:rPr>
          <w:i/>
        </w:rPr>
        <w:t>16. Порядок  вскрытия  конвертов  с  Конкурсными  заявками</w:t>
      </w:r>
      <w:bookmarkEnd w:id="41"/>
      <w:bookmarkEnd w:id="42"/>
    </w:p>
    <w:p w14:paraId="75895A45" w14:textId="77777777" w:rsidR="0009321A" w:rsidRPr="000C5B9C" w:rsidRDefault="0009321A" w:rsidP="0009321A"/>
    <w:p w14:paraId="31590A9E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16.</w:t>
      </w:r>
      <w:proofErr w:type="gramStart"/>
      <w:r w:rsidRPr="00343774">
        <w:t>1.Конкурсная</w:t>
      </w:r>
      <w:proofErr w:type="gramEnd"/>
      <w:r w:rsidRPr="00343774">
        <w:t xml:space="preserve"> комиссия вскрывает все конверты с заявками на участие в конкурсе, которые поступили до начала процедуры вскрытия.</w:t>
      </w:r>
      <w:r>
        <w:t xml:space="preserve"> </w:t>
      </w:r>
      <w:r w:rsidRPr="00343774">
        <w:t xml:space="preserve">Очередность вскрытия конвертов устанавливается в порядке их поступления. </w:t>
      </w:r>
    </w:p>
    <w:p w14:paraId="3FF92B7C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16.</w:t>
      </w:r>
      <w:proofErr w:type="gramStart"/>
      <w:r w:rsidRPr="00343774">
        <w:t>2.Конверты</w:t>
      </w:r>
      <w:proofErr w:type="gramEnd"/>
      <w:r w:rsidRPr="00343774">
        <w:t xml:space="preserve"> с заявками, полученные после начала процедуры вскрытия в день их поступления возвращаются Претендентам.</w:t>
      </w:r>
    </w:p>
    <w:p w14:paraId="550616F4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При вскрытии конвертов объявляются: наименование (для юридического лица), фамилия, имя, отчество (для индивидуального предпринимателя), сведения и информация о наличии документов.</w:t>
      </w:r>
    </w:p>
    <w:p w14:paraId="65AB5F7C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7A7B17DF" w14:textId="77777777" w:rsidR="0009321A" w:rsidRDefault="0009321A" w:rsidP="0009321A">
      <w:pPr>
        <w:pStyle w:val="2"/>
        <w:ind w:firstLine="1134"/>
        <w:rPr>
          <w:i/>
        </w:rPr>
      </w:pPr>
      <w:bookmarkStart w:id="43" w:name="_Toc304213577"/>
      <w:bookmarkStart w:id="44" w:name="_Toc12871409"/>
      <w:r w:rsidRPr="000C5B9C">
        <w:rPr>
          <w:i/>
        </w:rPr>
        <w:t>17. Оценка конкурсных заявок и принятие решения о признании Претендента участником конкурса</w:t>
      </w:r>
      <w:bookmarkEnd w:id="43"/>
      <w:bookmarkEnd w:id="44"/>
    </w:p>
    <w:p w14:paraId="5F4FC191" w14:textId="77777777" w:rsidR="0009321A" w:rsidRPr="000C5B9C" w:rsidRDefault="0009321A" w:rsidP="0009321A"/>
    <w:p w14:paraId="11C1C5C0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17.1. Конкурсная комиссия оценивает заявки на участие в </w:t>
      </w:r>
      <w:proofErr w:type="gramStart"/>
      <w:r w:rsidRPr="00343774">
        <w:t>конкурсе  на</w:t>
      </w:r>
      <w:proofErr w:type="gramEnd"/>
      <w:r w:rsidRPr="00343774">
        <w:t xml:space="preserve"> соответствие требованиям, установленным настоящей инструкцией в течение 10 дней. </w:t>
      </w:r>
    </w:p>
    <w:p w14:paraId="51CC03B5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17.</w:t>
      </w:r>
      <w:proofErr w:type="gramStart"/>
      <w:r w:rsidRPr="00343774">
        <w:t>2.При</w:t>
      </w:r>
      <w:proofErr w:type="gramEnd"/>
      <w:r w:rsidRPr="00343774">
        <w:t xml:space="preserve">  оценке  Конкурсных  заявок  Конкурсная  комиссия  принимает  во  внимание  мнение Экспертов  Рабочей  группы,  которые  по  поручению  Конкурсной  комиссии  осуществляют экспертизу  представленных  Конкурсных  заявок.</w:t>
      </w:r>
    </w:p>
    <w:p w14:paraId="1AB70FFF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 </w:t>
      </w:r>
      <w:proofErr w:type="gramStart"/>
      <w:r w:rsidRPr="00343774">
        <w:t>В  период</w:t>
      </w:r>
      <w:proofErr w:type="gramEnd"/>
      <w:r w:rsidRPr="00343774">
        <w:t xml:space="preserve">  проведения  экспертизы  Экспертам  могут  потребоваться  сведения  объясняющие, подтверждающие  и  детализирующие  существо  Конкурсной  заявки,  В  этом  случае  Заказчик   конкурса  направляет  официальный  запрос  Претенденту,  в  соответствии  с  процедурой предусмотренной  п</w:t>
      </w:r>
      <w:r>
        <w:t>. 7</w:t>
      </w:r>
      <w:r w:rsidRPr="00343774">
        <w:t xml:space="preserve">.   </w:t>
      </w:r>
      <w:proofErr w:type="gramStart"/>
      <w:r w:rsidRPr="00343774">
        <w:t>Претендент  должен</w:t>
      </w:r>
      <w:proofErr w:type="gramEnd"/>
      <w:r w:rsidRPr="00343774">
        <w:t xml:space="preserve">  незамедлительно  отправить  на   адрес  Заказчика  конкурса  ответ  на   запрос.</w:t>
      </w:r>
    </w:p>
    <w:p w14:paraId="7BED69EC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proofErr w:type="gramStart"/>
      <w:r w:rsidRPr="00343774">
        <w:t>Непосредственные  контакты</w:t>
      </w:r>
      <w:proofErr w:type="gramEnd"/>
      <w:r w:rsidRPr="00343774">
        <w:t xml:space="preserve">  Экспертов,   а  также  членов  Конкурсной  комиссии  с  Претендентами  не  допустимы.</w:t>
      </w:r>
    </w:p>
    <w:p w14:paraId="5E057D17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17.3.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конкурсе.</w:t>
      </w:r>
    </w:p>
    <w:p w14:paraId="139CCD06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17.4. Претендентам, не допущенным к конкурсу,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заявок.</w:t>
      </w:r>
    </w:p>
    <w:p w14:paraId="017227B7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136A445E" w14:textId="77777777" w:rsidR="0009321A" w:rsidRDefault="0009321A" w:rsidP="0009321A">
      <w:pPr>
        <w:pStyle w:val="2"/>
        <w:ind w:firstLine="1134"/>
        <w:rPr>
          <w:i/>
        </w:rPr>
      </w:pPr>
      <w:bookmarkStart w:id="45" w:name="_Toc304213578"/>
      <w:bookmarkStart w:id="46" w:name="_Toc12871410"/>
      <w:r w:rsidRPr="000C5B9C">
        <w:rPr>
          <w:i/>
        </w:rPr>
        <w:t>18. Определение победителя конкурса</w:t>
      </w:r>
      <w:bookmarkEnd w:id="45"/>
      <w:bookmarkEnd w:id="46"/>
    </w:p>
    <w:p w14:paraId="6ECD760E" w14:textId="77777777" w:rsidR="0009321A" w:rsidRPr="000C5B9C" w:rsidRDefault="0009321A" w:rsidP="0009321A"/>
    <w:p w14:paraId="5B36ED5C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18.1. Определение победителя конкурса производится на основании предложений участников конкурса по общей стоимости дополнительных работ и услуг. В случае, если после троекратного объявления последнего предложения о наибольшей стоимости </w:t>
      </w:r>
      <w:proofErr w:type="gramStart"/>
      <w:r w:rsidRPr="00343774">
        <w:t>указанных  дополнительных</w:t>
      </w:r>
      <w:proofErr w:type="gramEnd"/>
      <w:r w:rsidRPr="00343774">
        <w:t xml:space="preserve"> работ и услуг ни один из участников конкурса не предложил большей стоимости, конкурсная комиссия объявляет наименование участника, сделавшего наибольшее стоимостное предложение.</w:t>
      </w:r>
    </w:p>
    <w:p w14:paraId="653CC4CD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18.</w:t>
      </w:r>
      <w:proofErr w:type="gramStart"/>
      <w:r w:rsidRPr="00343774">
        <w:t>2.Победителем</w:t>
      </w:r>
      <w:proofErr w:type="gramEnd"/>
      <w:r w:rsidRPr="00343774">
        <w:t xml:space="preserve"> конкурса признается участник конкурса, предложивший перечень дополнительных  работ и услуг равный, либо превосходящий  по стоимости его </w:t>
      </w:r>
      <w:r w:rsidRPr="00343774">
        <w:lastRenderedPageBreak/>
        <w:t>конкурсное предложение.</w:t>
      </w:r>
    </w:p>
    <w:p w14:paraId="6756D944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09D9FC05" w14:textId="77777777" w:rsidR="0009321A" w:rsidRDefault="0009321A" w:rsidP="0009321A">
      <w:pPr>
        <w:pStyle w:val="2"/>
        <w:ind w:firstLine="1134"/>
        <w:rPr>
          <w:i/>
        </w:rPr>
      </w:pPr>
      <w:bookmarkStart w:id="47" w:name="_Toc304213579"/>
      <w:bookmarkStart w:id="48" w:name="_Toc12871411"/>
      <w:r w:rsidRPr="000C5B9C">
        <w:rPr>
          <w:i/>
        </w:rPr>
        <w:t>19 .  Заключение договора управления</w:t>
      </w:r>
      <w:bookmarkEnd w:id="47"/>
      <w:bookmarkEnd w:id="48"/>
    </w:p>
    <w:p w14:paraId="0AA5F807" w14:textId="77777777" w:rsidR="0009321A" w:rsidRPr="000C5B9C" w:rsidRDefault="0009321A" w:rsidP="0009321A"/>
    <w:p w14:paraId="1C28DE77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19.</w:t>
      </w:r>
      <w:proofErr w:type="gramStart"/>
      <w:r w:rsidRPr="00343774">
        <w:t>1.Организатор</w:t>
      </w:r>
      <w:proofErr w:type="gramEnd"/>
      <w:r w:rsidRPr="00343774">
        <w:t xml:space="preserve"> конкурса в течение 3-х рабочих дней</w:t>
      </w:r>
      <w:r>
        <w:t>,</w:t>
      </w:r>
      <w:r w:rsidRPr="00343774">
        <w:t xml:space="preserve"> с даты</w:t>
      </w:r>
      <w:r>
        <w:t>,</w:t>
      </w:r>
      <w:r w:rsidRPr="00343774">
        <w:t xml:space="preserve"> утверждения протокола конкурса</w:t>
      </w:r>
      <w:r>
        <w:t>,</w:t>
      </w:r>
      <w:r w:rsidRPr="00343774">
        <w:t xml:space="preserve"> передает победителю конкурса один экземпляр протокола и проект договора управления многоквартирным домом.</w:t>
      </w:r>
    </w:p>
    <w:p w14:paraId="66EB3E5D" w14:textId="77777777" w:rsidR="0009321A" w:rsidRPr="00CE1BDF" w:rsidRDefault="0009321A" w:rsidP="000932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1BDF">
        <w:rPr>
          <w:rFonts w:ascii="Times New Roman" w:hAnsi="Times New Roman" w:cs="Times New Roman"/>
          <w:sz w:val="24"/>
          <w:szCs w:val="24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14:paraId="69C46C65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2F7F4D23" w14:textId="604F52F4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19.2.</w:t>
      </w:r>
      <w:r w:rsidR="007279C4">
        <w:t xml:space="preserve"> </w:t>
      </w:r>
      <w:r w:rsidRPr="00343774">
        <w:t>Победитель конкурса в течение 10 рабочих дней с даты</w:t>
      </w:r>
      <w:r>
        <w:t>,</w:t>
      </w:r>
      <w:r w:rsidRPr="00343774">
        <w:t xml:space="preserve"> утверждения протокола </w:t>
      </w:r>
      <w:proofErr w:type="gramStart"/>
      <w:r w:rsidRPr="00343774">
        <w:t>конкурса  предоставляет</w:t>
      </w:r>
      <w:proofErr w:type="gramEnd"/>
      <w:r w:rsidRPr="00343774">
        <w:t xml:space="preserve"> организатору подписанный им проект договора управления многоквартирным домом, срок действия которого составляет </w:t>
      </w:r>
      <w:r w:rsidR="007279C4">
        <w:t>3</w:t>
      </w:r>
      <w:r w:rsidRPr="008C75BD">
        <w:t xml:space="preserve"> год</w:t>
      </w:r>
      <w:r w:rsidR="007279C4">
        <w:t>а</w:t>
      </w:r>
      <w:r w:rsidRPr="00343774">
        <w:t>, а также обеспечение исполнения обязательств.</w:t>
      </w:r>
    </w:p>
    <w:p w14:paraId="41BF0784" w14:textId="77777777" w:rsidR="0009321A" w:rsidRPr="00343774" w:rsidRDefault="0009321A" w:rsidP="0009321A">
      <w:pPr>
        <w:pStyle w:val="ConsPlusNormal"/>
        <w:ind w:firstLine="540"/>
        <w:jc w:val="both"/>
      </w:pPr>
      <w:r>
        <w:t xml:space="preserve">. </w:t>
      </w:r>
    </w:p>
    <w:p w14:paraId="58901796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В случае, если победитель не представил в указанный срок подписанный им проект договора, он признается уклонившимся от заключения договора управления многоквартирным домом.</w:t>
      </w:r>
    </w:p>
    <w:p w14:paraId="2AE5BE05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19.3.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конкурса, сделавшему предыдущее предложение по наибольшей стоимости дополнительных работ и услуг.</w:t>
      </w:r>
    </w:p>
    <w:p w14:paraId="4AB78834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  <w:iCs/>
        </w:rPr>
      </w:pPr>
    </w:p>
    <w:p w14:paraId="7DF10A2E" w14:textId="77777777" w:rsidR="0009321A" w:rsidRDefault="0009321A" w:rsidP="0009321A">
      <w:pPr>
        <w:pStyle w:val="2"/>
        <w:ind w:firstLine="1276"/>
        <w:rPr>
          <w:i/>
        </w:rPr>
      </w:pPr>
      <w:bookmarkStart w:id="49" w:name="_Toc304213580"/>
      <w:bookmarkStart w:id="50" w:name="_Toc12871412"/>
      <w:r w:rsidRPr="000C5B9C">
        <w:rPr>
          <w:i/>
        </w:rPr>
        <w:t xml:space="preserve">20.Условия продления срока действия </w:t>
      </w:r>
      <w:r>
        <w:rPr>
          <w:i/>
        </w:rPr>
        <w:t>договора</w:t>
      </w:r>
      <w:bookmarkEnd w:id="49"/>
      <w:bookmarkEnd w:id="50"/>
    </w:p>
    <w:p w14:paraId="23207801" w14:textId="77777777" w:rsidR="0009321A" w:rsidRPr="000C5B9C" w:rsidRDefault="0009321A" w:rsidP="0009321A"/>
    <w:p w14:paraId="2FA88A6B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Срок действия договора управления может быть продлен на </w:t>
      </w:r>
      <w:r>
        <w:t>1 год</w:t>
      </w:r>
      <w:r w:rsidRPr="00343774">
        <w:t xml:space="preserve"> если:</w:t>
      </w:r>
    </w:p>
    <w:p w14:paraId="6FD2EC5B" w14:textId="77777777" w:rsidR="0009321A" w:rsidRPr="00343774" w:rsidRDefault="0009321A" w:rsidP="0009321A">
      <w:pPr>
        <w:autoSpaceDE w:val="0"/>
        <w:autoSpaceDN w:val="0"/>
        <w:adjustRightInd w:val="0"/>
        <w:spacing w:line="312" w:lineRule="auto"/>
        <w:ind w:firstLine="1134"/>
        <w:jc w:val="both"/>
      </w:pPr>
      <w:r w:rsidRPr="00343774">
        <w:t>-большинство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14:paraId="09C255D3" w14:textId="77777777" w:rsidR="0009321A" w:rsidRPr="00343774" w:rsidRDefault="0009321A" w:rsidP="0009321A">
      <w:pPr>
        <w:autoSpaceDE w:val="0"/>
        <w:autoSpaceDN w:val="0"/>
        <w:adjustRightInd w:val="0"/>
        <w:spacing w:line="312" w:lineRule="auto"/>
        <w:ind w:firstLine="1134"/>
        <w:jc w:val="both"/>
      </w:pPr>
      <w:r w:rsidRPr="00343774">
        <w:t>-товарищество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14:paraId="7F632F61" w14:textId="77777777" w:rsidR="0009321A" w:rsidRPr="00343774" w:rsidRDefault="0009321A" w:rsidP="0009321A">
      <w:pPr>
        <w:autoSpaceDE w:val="0"/>
        <w:autoSpaceDN w:val="0"/>
        <w:adjustRightInd w:val="0"/>
        <w:spacing w:line="312" w:lineRule="auto"/>
        <w:ind w:firstLine="1134"/>
        <w:jc w:val="both"/>
      </w:pPr>
      <w:r w:rsidRPr="00343774">
        <w:t>-другая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позднее,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14:paraId="1B1D9121" w14:textId="77777777" w:rsidR="0009321A" w:rsidRPr="00343774" w:rsidRDefault="0009321A" w:rsidP="0009321A">
      <w:pPr>
        <w:autoSpaceDE w:val="0"/>
        <w:autoSpaceDN w:val="0"/>
        <w:adjustRightInd w:val="0"/>
        <w:spacing w:line="312" w:lineRule="auto"/>
        <w:ind w:firstLine="1134"/>
        <w:jc w:val="both"/>
        <w:rPr>
          <w:b/>
          <w:bCs/>
        </w:rPr>
      </w:pPr>
      <w:r w:rsidRPr="00343774">
        <w:lastRenderedPageBreak/>
        <w:t>-другая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</w:t>
      </w:r>
      <w:r>
        <w:t xml:space="preserve"> </w:t>
      </w:r>
      <w:r w:rsidRPr="00343774">
        <w:t>многоквартирным домом</w:t>
      </w:r>
      <w:r w:rsidRPr="00343774">
        <w:rPr>
          <w:b/>
          <w:bCs/>
        </w:rPr>
        <w:t>.</w:t>
      </w:r>
    </w:p>
    <w:p w14:paraId="58556040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</w:rPr>
      </w:pPr>
    </w:p>
    <w:p w14:paraId="5E5A591B" w14:textId="77777777" w:rsidR="0009321A" w:rsidRDefault="0009321A" w:rsidP="0009321A">
      <w:pPr>
        <w:pStyle w:val="2"/>
        <w:ind w:firstLine="1276"/>
        <w:rPr>
          <w:i/>
        </w:rPr>
      </w:pPr>
      <w:bookmarkStart w:id="51" w:name="_Toc304213581"/>
      <w:bookmarkStart w:id="52" w:name="_Toc12871413"/>
      <w:r w:rsidRPr="000C5B9C">
        <w:rPr>
          <w:i/>
        </w:rPr>
        <w:t>21. Срок</w:t>
      </w:r>
      <w:r>
        <w:rPr>
          <w:i/>
        </w:rPr>
        <w:t xml:space="preserve"> начала выполнения обязательств</w:t>
      </w:r>
      <w:bookmarkEnd w:id="51"/>
      <w:bookmarkEnd w:id="52"/>
    </w:p>
    <w:p w14:paraId="4B194330" w14:textId="77777777" w:rsidR="0009321A" w:rsidRPr="000C5B9C" w:rsidRDefault="0009321A" w:rsidP="0009321A">
      <w:pPr>
        <w:pStyle w:val="2"/>
        <w:ind w:firstLine="1276"/>
        <w:rPr>
          <w:i/>
          <w:iCs/>
        </w:rPr>
      </w:pPr>
    </w:p>
    <w:p w14:paraId="2333753C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Управляющая организация, победившая в конкурсе, обязана преступить к выполнению возникших по результатам конкурса обязательств, не позднее 30 дней с даты окончания срока направления собственникам помещений в многоквартирном доме подписанных ею договоров управления.</w:t>
      </w:r>
    </w:p>
    <w:p w14:paraId="08254EC0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 Управляющая организация, победившая в конкурсе, вправе взимать плату за содержание и ремонт, а также плату за коммунальные услуги с даты начала выполнения обязательств, возникших по результатам конкурса.</w:t>
      </w:r>
    </w:p>
    <w:p w14:paraId="1A4AC7F6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1E5E249" w14:textId="77777777" w:rsidR="0009321A" w:rsidRDefault="0009321A" w:rsidP="0009321A">
      <w:pPr>
        <w:pStyle w:val="2"/>
        <w:ind w:firstLine="1276"/>
        <w:rPr>
          <w:i/>
        </w:rPr>
      </w:pPr>
      <w:bookmarkStart w:id="53" w:name="_Toc304213582"/>
      <w:bookmarkStart w:id="54" w:name="_Toc12871414"/>
      <w:r w:rsidRPr="000C5B9C">
        <w:rPr>
          <w:i/>
        </w:rPr>
        <w:t>22. Срок внесения собственниками помещений платы за содержание</w:t>
      </w:r>
      <w:r>
        <w:rPr>
          <w:i/>
        </w:rPr>
        <w:t xml:space="preserve"> и ремонт и коммунальные услуги</w:t>
      </w:r>
      <w:bookmarkEnd w:id="53"/>
      <w:bookmarkEnd w:id="54"/>
    </w:p>
    <w:p w14:paraId="2B26F405" w14:textId="77777777" w:rsidR="0009321A" w:rsidRPr="000C5B9C" w:rsidRDefault="0009321A" w:rsidP="0009321A"/>
    <w:p w14:paraId="106C3411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 xml:space="preserve">Оплата работ и услуг, оказанных по договору управления, производится за счет средств, поступающих от собственников помещений многоквартирных жилых </w:t>
      </w:r>
      <w:proofErr w:type="gramStart"/>
      <w:r w:rsidRPr="00343774">
        <w:t>домов,  городского</w:t>
      </w:r>
      <w:proofErr w:type="gramEnd"/>
      <w:r w:rsidRPr="00343774">
        <w:t xml:space="preserve"> бюджета и бюджета субъекта РФ (в части возмещения расходов по предоставлению льгот по оплате жилищно-коммунальных услуг).</w:t>
      </w:r>
    </w:p>
    <w:p w14:paraId="22163842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  <w:iCs/>
        </w:rPr>
      </w:pPr>
      <w:r w:rsidRPr="00343774">
        <w:rPr>
          <w:sz w:val="22"/>
          <w:szCs w:val="22"/>
        </w:rPr>
        <w:t xml:space="preserve">Плата за содержание и ремонт жилого помещения, и коммунальные услуги вносится собственниками ежемесячно </w:t>
      </w:r>
      <w:proofErr w:type="gramStart"/>
      <w:r w:rsidRPr="00343774">
        <w:rPr>
          <w:sz w:val="22"/>
          <w:szCs w:val="22"/>
        </w:rPr>
        <w:t>до  10</w:t>
      </w:r>
      <w:proofErr w:type="gramEnd"/>
      <w:r w:rsidRPr="00343774">
        <w:rPr>
          <w:sz w:val="22"/>
          <w:szCs w:val="22"/>
        </w:rPr>
        <w:t xml:space="preserve"> (десятого)</w:t>
      </w:r>
      <w:r>
        <w:rPr>
          <w:sz w:val="22"/>
          <w:szCs w:val="22"/>
        </w:rPr>
        <w:t xml:space="preserve"> </w:t>
      </w:r>
      <w:r w:rsidRPr="00343774">
        <w:rPr>
          <w:sz w:val="22"/>
          <w:szCs w:val="22"/>
        </w:rPr>
        <w:t>числа месяца, следующего за расчетным.</w:t>
      </w:r>
    </w:p>
    <w:p w14:paraId="49790BC6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  <w:rPr>
          <w:b/>
          <w:bCs/>
          <w:i/>
          <w:iCs/>
        </w:rPr>
      </w:pPr>
    </w:p>
    <w:p w14:paraId="43C595ED" w14:textId="77777777" w:rsidR="0009321A" w:rsidRDefault="0009321A" w:rsidP="0009321A">
      <w:pPr>
        <w:pStyle w:val="2"/>
        <w:ind w:firstLine="1134"/>
        <w:rPr>
          <w:i/>
        </w:rPr>
      </w:pPr>
      <w:bookmarkStart w:id="55" w:name="_Toc304213583"/>
      <w:bookmarkStart w:id="56" w:name="_Toc12871415"/>
      <w:r w:rsidRPr="000C5B9C">
        <w:rPr>
          <w:i/>
        </w:rPr>
        <w:t>23.Порядок изменения обязательств по договору управления в случае наступления обстоятельств непреодолимой силы</w:t>
      </w:r>
      <w:bookmarkEnd w:id="55"/>
      <w:bookmarkEnd w:id="56"/>
    </w:p>
    <w:p w14:paraId="0E158DA0" w14:textId="77777777" w:rsidR="0009321A" w:rsidRPr="000C5B9C" w:rsidRDefault="0009321A" w:rsidP="0009321A"/>
    <w:p w14:paraId="6BE6F582" w14:textId="77777777" w:rsidR="0009321A" w:rsidRPr="008C75B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8C75BD">
        <w:t xml:space="preserve">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доме, либо в результате действия обстоятельств непреодолимой силы.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невозможным либо нецелесообразным, Управляющая организация обязана выполнять те работы и услуги, выполнение которых возможно в сложившихся условиях, предъявляя собственникам счета на оплату фактически оказанных услуг и выполненных работ. Размер платы за содержание и ремонт жилого помещения, </w:t>
      </w:r>
      <w:proofErr w:type="gramStart"/>
      <w:r w:rsidRPr="008C75BD">
        <w:t>установленный  договором</w:t>
      </w:r>
      <w:proofErr w:type="gramEnd"/>
      <w:r w:rsidRPr="008C75BD">
        <w:t xml:space="preserve"> управления (организатором открытого конкурса) должен быть изменен пропорционально объемам и количеству фактически выполненных работ и фактически оказанных услуг.</w:t>
      </w:r>
    </w:p>
    <w:p w14:paraId="166579E2" w14:textId="1E4B2A9E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4AEC09F" w14:textId="7F2069B3" w:rsidR="00DD5135" w:rsidRDefault="00DD5135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19840558" w14:textId="6A07D42A" w:rsidR="00DD5135" w:rsidRDefault="00DD5135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9634D96" w14:textId="77777777" w:rsidR="00DD5135" w:rsidRPr="008C75BD" w:rsidRDefault="00DD5135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E019E1B" w14:textId="77777777" w:rsidR="0009321A" w:rsidRDefault="0009321A" w:rsidP="0009321A">
      <w:pPr>
        <w:pStyle w:val="2"/>
        <w:ind w:firstLine="1134"/>
        <w:rPr>
          <w:i/>
        </w:rPr>
      </w:pPr>
      <w:bookmarkStart w:id="57" w:name="_Toc304213584"/>
      <w:bookmarkStart w:id="58" w:name="_Toc12871416"/>
      <w:r w:rsidRPr="000C5B9C">
        <w:rPr>
          <w:i/>
        </w:rPr>
        <w:t>24.Порядок оплаты собственниками работ и услуг по содержанию и ремонту жилья в случае неисполнения или ненадлежащего управляющей организацией обяз</w:t>
      </w:r>
      <w:r>
        <w:rPr>
          <w:i/>
        </w:rPr>
        <w:t>ательств по договору управления</w:t>
      </w:r>
      <w:bookmarkEnd w:id="57"/>
      <w:bookmarkEnd w:id="58"/>
    </w:p>
    <w:p w14:paraId="2F1B44D5" w14:textId="77777777" w:rsidR="0009321A" w:rsidRPr="000C5B9C" w:rsidRDefault="0009321A" w:rsidP="0009321A"/>
    <w:p w14:paraId="442C5CBF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lastRenderedPageBreak/>
        <w:t xml:space="preserve">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дома, собственники помещений вправе оплачивать только фактически выполненные работы и оказанные услуги. </w:t>
      </w:r>
    </w:p>
    <w:p w14:paraId="74EEDC28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актом, подписанным представителем собственников помещений в многоквартирном доме, избранным общим собранием собственников, и представителем управляющей организации, либо протоколом (предписанием или иным актом) государственной жилищной инспекции, либо вступившим в законную силу судебным постановлением.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(оказанных услуг), подписываемыми с одной стороны Управляющей организацией, а от имени собственников помещения избранным общим собранием собственников представителем. Акты приема фактически выполненных работ и оказанных услуг представляются представителю собственников управляющей организацией. В случае, если в течение 5 дней со дня получения акта представитель собственников не подпишет такой акт, фактически выполненные работы и оказанные услуги будут считаться принятыми в установленных управляющей организацией объемах.</w:t>
      </w:r>
    </w:p>
    <w:p w14:paraId="0A80E365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0DA04CB9" w14:textId="77777777" w:rsidR="0009321A" w:rsidRDefault="0009321A" w:rsidP="0009321A">
      <w:pPr>
        <w:pStyle w:val="2"/>
        <w:ind w:firstLine="1134"/>
        <w:rPr>
          <w:i/>
        </w:rPr>
      </w:pPr>
      <w:bookmarkStart w:id="59" w:name="_Toc304213585"/>
      <w:bookmarkStart w:id="60" w:name="_Toc12871417"/>
      <w:r w:rsidRPr="000C5B9C">
        <w:rPr>
          <w:i/>
        </w:rPr>
        <w:t>25.Срок предоста</w:t>
      </w:r>
      <w:r>
        <w:rPr>
          <w:i/>
        </w:rPr>
        <w:t>вления обеспечения обязательств</w:t>
      </w:r>
      <w:bookmarkEnd w:id="59"/>
      <w:bookmarkEnd w:id="60"/>
    </w:p>
    <w:p w14:paraId="59ABFD11" w14:textId="77777777" w:rsidR="0009321A" w:rsidRPr="000C5B9C" w:rsidRDefault="0009321A" w:rsidP="0009321A"/>
    <w:p w14:paraId="3618674B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неисполнения, просрочки исполнения или иного ненадлежащего исполнения обязательств, вытекающих из договора управления многоквартирным домом, а также по возмещению вреда, причиненного общему имуществу собственников обеспечивается предоставлением в пользу собственников и ресурсоснабжающих организаций</w:t>
      </w:r>
      <w:r>
        <w:t xml:space="preserve"> </w:t>
      </w:r>
      <w:r w:rsidRPr="00677AED">
        <w:t>мер обеспечения обязательств, указанных в п.15 настоящей инструкции.</w:t>
      </w:r>
    </w:p>
    <w:p w14:paraId="613F7439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 xml:space="preserve"> Собственники помещений в многоквартирном доме и ресурсоснабжающие организации вправе предъявлять в судебном порядке требования по надлежащему исполнению обязательств за счет предоставленного обеспечения. В случае реализации обеспечения полностью или частично, Управляющая организация гарантирует возобновление обеспечения до установленного организатором конкурса размера не более чем в 30-дневный срок.</w:t>
      </w:r>
    </w:p>
    <w:p w14:paraId="5A5A8F97" w14:textId="77777777" w:rsidR="0009321A" w:rsidRPr="00343774" w:rsidRDefault="0009321A" w:rsidP="0009321A">
      <w:pPr>
        <w:tabs>
          <w:tab w:val="left" w:pos="360"/>
          <w:tab w:val="left" w:pos="540"/>
        </w:tabs>
        <w:spacing w:line="312" w:lineRule="auto"/>
        <w:ind w:firstLine="1134"/>
        <w:jc w:val="both"/>
        <w:rPr>
          <w:sz w:val="22"/>
          <w:szCs w:val="22"/>
        </w:rPr>
      </w:pPr>
    </w:p>
    <w:p w14:paraId="5F43685F" w14:textId="77777777" w:rsidR="0009321A" w:rsidRDefault="0009321A" w:rsidP="0009321A">
      <w:pPr>
        <w:pStyle w:val="2"/>
        <w:ind w:firstLine="1134"/>
        <w:rPr>
          <w:i/>
        </w:rPr>
      </w:pPr>
      <w:bookmarkStart w:id="61" w:name="_Toc304213586"/>
      <w:bookmarkStart w:id="62" w:name="_Toc12871418"/>
      <w:r w:rsidRPr="000C5B9C">
        <w:rPr>
          <w:i/>
        </w:rPr>
        <w:t>26.Формы и способы осуществления собственниками контроля за выполнением управляющей организацией обяз</w:t>
      </w:r>
      <w:r>
        <w:rPr>
          <w:i/>
        </w:rPr>
        <w:t>ательств по договору управления</w:t>
      </w:r>
      <w:bookmarkEnd w:id="61"/>
      <w:bookmarkEnd w:id="62"/>
    </w:p>
    <w:p w14:paraId="38080085" w14:textId="77777777" w:rsidR="0009321A" w:rsidRPr="000C5B9C" w:rsidRDefault="0009321A" w:rsidP="0009321A"/>
    <w:p w14:paraId="2608B965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26.</w:t>
      </w:r>
      <w:proofErr w:type="gramStart"/>
      <w:r w:rsidRPr="00677AED">
        <w:t>1.Управляющая</w:t>
      </w:r>
      <w:proofErr w:type="gramEnd"/>
      <w:r w:rsidRPr="00677AED">
        <w:t xml:space="preserve"> организация обязана предоставлять по запросу любого собственника помещения в многоквартирном доме в течение трех рабочих дней документы, связанные с выполнением обязательств по договору управления многоквартирным домом.</w:t>
      </w:r>
    </w:p>
    <w:p w14:paraId="37BD31AE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 xml:space="preserve"> К числу таких документов</w:t>
      </w:r>
      <w:r>
        <w:t xml:space="preserve"> </w:t>
      </w:r>
      <w:r w:rsidRPr="00677AED">
        <w:t>в том числе могут быть отнесены:</w:t>
      </w:r>
    </w:p>
    <w:p w14:paraId="7027BFD1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- справки об объемах фактически выполненных работ и оказанных услуг;</w:t>
      </w:r>
    </w:p>
    <w:p w14:paraId="3FF6AC70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 xml:space="preserve">- справки о сумме собранных с собственников помещений денежных средств в </w:t>
      </w:r>
      <w:r w:rsidRPr="00677AED">
        <w:lastRenderedPageBreak/>
        <w:t>счет оплаты работ и услуг по содержанию и ремонту жилого помещения;</w:t>
      </w:r>
    </w:p>
    <w:p w14:paraId="754213BC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- справки о наличии и размере задолженности Управляющей организации перед ресурсоснабжающими организациями;</w:t>
      </w:r>
    </w:p>
    <w:p w14:paraId="02FC0558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- справки о сроках выполнения отдельных видов работ и услуг, предусмотренных договором управления многоквартирным домом;</w:t>
      </w:r>
    </w:p>
    <w:p w14:paraId="19659FC4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- сведения о рабочих телефонах и адресах аварийной службы, в том числе диспетчеров лифтового хозяйства, сведения о времени работы бухгалтерии Управляющей организации, часах приема собственников руководителями и специалистами Управляющей организации.</w:t>
      </w:r>
    </w:p>
    <w:p w14:paraId="6AAEEEC8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>Собственники помещений не вправе требовать от Управляющей организации предоставления сведений, составляющих коммерческую тайну, бухгалтерскую и налоговую отчетность Управляющей организации.</w:t>
      </w:r>
    </w:p>
    <w:p w14:paraId="540B5190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5144D229" w14:textId="77777777" w:rsidR="0009321A" w:rsidRPr="00677AED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677AED">
        <w:t xml:space="preserve"> 26.2.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организации, а также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дом, с ежегодным письменным отчетом  Управляющей организации перед собственниками помещений в многоквартирном доме о выполнении договора управления многоквартирным домом, включающем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14:paraId="0EC7C69E" w14:textId="77777777" w:rsidR="0009321A" w:rsidRDefault="0009321A" w:rsidP="0009321A">
      <w:pPr>
        <w:pStyle w:val="2"/>
        <w:ind w:firstLine="1134"/>
        <w:rPr>
          <w:i/>
          <w:iCs/>
        </w:rPr>
      </w:pPr>
      <w:bookmarkStart w:id="63" w:name="_Toc304213587"/>
      <w:bookmarkStart w:id="64" w:name="_Toc12871419"/>
      <w:r w:rsidRPr="00343774">
        <w:rPr>
          <w:i/>
          <w:iCs/>
        </w:rPr>
        <w:t>27</w:t>
      </w:r>
      <w:r>
        <w:rPr>
          <w:i/>
          <w:iCs/>
        </w:rPr>
        <w:t xml:space="preserve"> .  Право  на  обжалование</w:t>
      </w:r>
      <w:bookmarkEnd w:id="63"/>
      <w:bookmarkEnd w:id="64"/>
    </w:p>
    <w:p w14:paraId="211B6308" w14:textId="77777777" w:rsidR="0009321A" w:rsidRPr="000C5B9C" w:rsidRDefault="0009321A" w:rsidP="0009321A"/>
    <w:p w14:paraId="32B2F642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r w:rsidRPr="00343774"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14:paraId="169E1F57" w14:textId="77777777" w:rsidR="0009321A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4B250C85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</w:p>
    <w:p w14:paraId="675E21D5" w14:textId="77777777" w:rsidR="0009321A" w:rsidRDefault="0009321A" w:rsidP="0009321A">
      <w:pPr>
        <w:pStyle w:val="2"/>
        <w:ind w:firstLine="1134"/>
        <w:rPr>
          <w:i/>
        </w:rPr>
      </w:pPr>
      <w:bookmarkStart w:id="65" w:name="_Toc304213588"/>
      <w:bookmarkStart w:id="66" w:name="_Toc12871420"/>
      <w:r w:rsidRPr="000C5B9C">
        <w:rPr>
          <w:i/>
        </w:rPr>
        <w:t xml:space="preserve">28 . </w:t>
      </w:r>
      <w:r>
        <w:rPr>
          <w:i/>
        </w:rPr>
        <w:t xml:space="preserve"> Соблюдение  конфиденциальности</w:t>
      </w:r>
      <w:bookmarkEnd w:id="65"/>
      <w:bookmarkEnd w:id="66"/>
    </w:p>
    <w:p w14:paraId="2144C837" w14:textId="77777777" w:rsidR="0009321A" w:rsidRPr="000C5B9C" w:rsidRDefault="0009321A" w:rsidP="0009321A"/>
    <w:p w14:paraId="66C1A5AB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proofErr w:type="gramStart"/>
      <w:r w:rsidRPr="00343774">
        <w:t>Информация  относительно</w:t>
      </w:r>
      <w:proofErr w:type="gramEnd"/>
      <w:r w:rsidRPr="00343774">
        <w:t xml:space="preserve">  изучения, разъяснения,  оценки  и  сопоставления  конкурсных  заявок  не  подлежит  разглашению Претендентам  или  иным  лицам ,  которые  официально  не  имеют   отношения  к  этому  процессу .</w:t>
      </w:r>
    </w:p>
    <w:p w14:paraId="2DFD7A19" w14:textId="77777777" w:rsidR="0009321A" w:rsidRPr="00343774" w:rsidRDefault="0009321A" w:rsidP="0009321A">
      <w:pPr>
        <w:widowControl w:val="0"/>
        <w:autoSpaceDE w:val="0"/>
        <w:autoSpaceDN w:val="0"/>
        <w:spacing w:line="312" w:lineRule="auto"/>
        <w:ind w:firstLine="1134"/>
        <w:jc w:val="both"/>
      </w:pPr>
      <w:proofErr w:type="gramStart"/>
      <w:r w:rsidRPr="00343774">
        <w:t>Попытки  Претендентов</w:t>
      </w:r>
      <w:proofErr w:type="gramEnd"/>
      <w:r w:rsidRPr="00343774">
        <w:t xml:space="preserve">  повлиять  на   рассмотрение  конкурсной комиссией  конкурсных  заявок  могут  послужить основанием  для отклонения   конкурсной  заявки  такого  Претендента.                                                                                                               </w:t>
      </w:r>
    </w:p>
    <w:p w14:paraId="7041D6EA" w14:textId="0390199A" w:rsidR="0009321A" w:rsidRDefault="0009321A" w:rsidP="0009321A">
      <w:pPr>
        <w:widowControl w:val="0"/>
        <w:autoSpaceDE w:val="0"/>
        <w:autoSpaceDN w:val="0"/>
        <w:ind w:firstLine="1134"/>
        <w:jc w:val="both"/>
      </w:pPr>
    </w:p>
    <w:p w14:paraId="4A32C8F0" w14:textId="19538E89" w:rsidR="00844E17" w:rsidRDefault="00844E17" w:rsidP="0009321A">
      <w:pPr>
        <w:widowControl w:val="0"/>
        <w:autoSpaceDE w:val="0"/>
        <w:autoSpaceDN w:val="0"/>
        <w:ind w:firstLine="1134"/>
        <w:jc w:val="both"/>
      </w:pPr>
    </w:p>
    <w:p w14:paraId="358FCE19" w14:textId="68E274FD" w:rsidR="00844E17" w:rsidRDefault="00844E17" w:rsidP="0009321A">
      <w:pPr>
        <w:widowControl w:val="0"/>
        <w:autoSpaceDE w:val="0"/>
        <w:autoSpaceDN w:val="0"/>
        <w:ind w:firstLine="1134"/>
        <w:jc w:val="both"/>
      </w:pPr>
    </w:p>
    <w:p w14:paraId="52AEFAEE" w14:textId="1DDD6151" w:rsidR="00844E17" w:rsidRDefault="00844E17" w:rsidP="0009321A">
      <w:pPr>
        <w:widowControl w:val="0"/>
        <w:autoSpaceDE w:val="0"/>
        <w:autoSpaceDN w:val="0"/>
        <w:ind w:firstLine="1134"/>
        <w:jc w:val="both"/>
      </w:pPr>
    </w:p>
    <w:p w14:paraId="50EB26A2" w14:textId="6835F642" w:rsidR="00844E17" w:rsidRDefault="00844E17" w:rsidP="0009321A">
      <w:pPr>
        <w:widowControl w:val="0"/>
        <w:autoSpaceDE w:val="0"/>
        <w:autoSpaceDN w:val="0"/>
        <w:ind w:firstLine="1134"/>
        <w:jc w:val="both"/>
      </w:pPr>
    </w:p>
    <w:p w14:paraId="793520E8" w14:textId="063C69CF" w:rsidR="00844E17" w:rsidRDefault="00844E17" w:rsidP="0009321A">
      <w:pPr>
        <w:widowControl w:val="0"/>
        <w:autoSpaceDE w:val="0"/>
        <w:autoSpaceDN w:val="0"/>
        <w:ind w:firstLine="1134"/>
        <w:jc w:val="both"/>
      </w:pPr>
    </w:p>
    <w:p w14:paraId="56B3D1AF" w14:textId="4B801C36" w:rsidR="00844E17" w:rsidRDefault="00844E17" w:rsidP="0009321A">
      <w:pPr>
        <w:widowControl w:val="0"/>
        <w:autoSpaceDE w:val="0"/>
        <w:autoSpaceDN w:val="0"/>
        <w:ind w:firstLine="1134"/>
        <w:jc w:val="both"/>
      </w:pPr>
    </w:p>
    <w:p w14:paraId="0CC72434" w14:textId="77777777" w:rsidR="00844E17" w:rsidRDefault="00844E17" w:rsidP="0009321A">
      <w:pPr>
        <w:widowControl w:val="0"/>
        <w:autoSpaceDE w:val="0"/>
        <w:autoSpaceDN w:val="0"/>
        <w:ind w:firstLine="1134"/>
        <w:jc w:val="both"/>
      </w:pPr>
    </w:p>
    <w:p w14:paraId="015E523B" w14:textId="1A85494C" w:rsidR="00BF186B" w:rsidRDefault="00BF186B" w:rsidP="0009321A">
      <w:pPr>
        <w:rPr>
          <w:lang w:eastAsia="x-none"/>
        </w:rPr>
      </w:pPr>
    </w:p>
    <w:p w14:paraId="2DB172C5" w14:textId="77777777" w:rsidR="00BF186B" w:rsidRPr="008B4E2D" w:rsidRDefault="0063451F" w:rsidP="00BF186B">
      <w:pPr>
        <w:pStyle w:val="2"/>
        <w:rPr>
          <w:sz w:val="22"/>
          <w:szCs w:val="22"/>
        </w:rPr>
      </w:pPr>
      <w:r w:rsidRPr="0009321A">
        <w:rPr>
          <w:sz w:val="20"/>
          <w:szCs w:val="20"/>
        </w:rPr>
        <w:lastRenderedPageBreak/>
        <w:t xml:space="preserve"> </w:t>
      </w:r>
      <w:bookmarkStart w:id="67" w:name="_Toc530056559"/>
      <w:r w:rsidR="00BF186B" w:rsidRPr="008B4E2D">
        <w:rPr>
          <w:sz w:val="22"/>
          <w:szCs w:val="22"/>
        </w:rPr>
        <w:t>Приложение №1  Акт о состоянии общего имущества собственников помещений в многоквартирном доме, являющегося объектом конкурса</w:t>
      </w:r>
      <w:bookmarkEnd w:id="67"/>
    </w:p>
    <w:p w14:paraId="2F03FB66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Приложение № 1</w:t>
      </w:r>
    </w:p>
    <w:p w14:paraId="46D05138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к Правилам проведения органом местного</w:t>
      </w:r>
    </w:p>
    <w:p w14:paraId="40C8B107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самоуправления открытого конкурса</w:t>
      </w:r>
    </w:p>
    <w:p w14:paraId="6E3C31A8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по отбору управляющей организации для</w:t>
      </w:r>
    </w:p>
    <w:p w14:paraId="1649EB40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управления многоквартирным домом,</w:t>
      </w:r>
    </w:p>
    <w:p w14:paraId="2CD2BB69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утв. постановлением Правительства РФ</w:t>
      </w:r>
    </w:p>
    <w:p w14:paraId="2B6C77B9" w14:textId="718BCC15" w:rsidR="00BF186B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от 6 февраля 2006 г. № 75</w:t>
      </w:r>
    </w:p>
    <w:p w14:paraId="1B2140A3" w14:textId="65B95C31" w:rsidR="00BF186B" w:rsidRDefault="00BF186B" w:rsidP="00BF186B">
      <w:pPr>
        <w:jc w:val="right"/>
        <w:rPr>
          <w:sz w:val="16"/>
          <w:szCs w:val="16"/>
        </w:rPr>
      </w:pPr>
    </w:p>
    <w:p w14:paraId="1312BFBC" w14:textId="77777777" w:rsidR="00BF186B" w:rsidRPr="006C6D07" w:rsidRDefault="00BF186B" w:rsidP="00BF186B">
      <w:pPr>
        <w:jc w:val="right"/>
        <w:rPr>
          <w:sz w:val="16"/>
          <w:szCs w:val="16"/>
        </w:rPr>
      </w:pPr>
    </w:p>
    <w:p w14:paraId="5CCF2646" w14:textId="7B39C01B" w:rsidR="0063451F" w:rsidRDefault="0063451F" w:rsidP="0063451F">
      <w:pPr>
        <w:tabs>
          <w:tab w:val="center" w:pos="7740"/>
        </w:tabs>
        <w:jc w:val="both"/>
        <w:rPr>
          <w:sz w:val="20"/>
          <w:szCs w:val="20"/>
        </w:rPr>
      </w:pPr>
      <w:r w:rsidRPr="0009321A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09321A">
        <w:rPr>
          <w:sz w:val="20"/>
          <w:szCs w:val="20"/>
        </w:rPr>
        <w:t xml:space="preserve">                        </w:t>
      </w:r>
      <w:r w:rsidRPr="0009321A">
        <w:rPr>
          <w:sz w:val="20"/>
          <w:szCs w:val="20"/>
        </w:rPr>
        <w:t xml:space="preserve"> «УТВЕРЖДАЮ»</w:t>
      </w:r>
    </w:p>
    <w:p w14:paraId="59E930A2" w14:textId="77777777" w:rsidR="0009321A" w:rsidRPr="0009321A" w:rsidRDefault="0009321A" w:rsidP="0063451F">
      <w:pPr>
        <w:tabs>
          <w:tab w:val="center" w:pos="7740"/>
        </w:tabs>
        <w:jc w:val="both"/>
        <w:rPr>
          <w:sz w:val="20"/>
          <w:szCs w:val="20"/>
        </w:rPr>
      </w:pPr>
    </w:p>
    <w:tbl>
      <w:tblPr>
        <w:tblW w:w="5387" w:type="dxa"/>
        <w:tblInd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475"/>
        <w:gridCol w:w="391"/>
        <w:gridCol w:w="2224"/>
        <w:gridCol w:w="495"/>
        <w:gridCol w:w="393"/>
        <w:gridCol w:w="706"/>
      </w:tblGrid>
      <w:tr w:rsidR="0063451F" w:rsidRPr="0009321A" w14:paraId="12C107A3" w14:textId="77777777" w:rsidTr="005A23DC">
        <w:trPr>
          <w:trHeight w:val="171"/>
        </w:trPr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FC2FC3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</w:rPr>
              <w:t xml:space="preserve">Заместитель главы городского округа </w:t>
            </w:r>
          </w:p>
        </w:tc>
      </w:tr>
      <w:tr w:rsidR="0063451F" w:rsidRPr="0009321A" w14:paraId="6ED2BA55" w14:textId="77777777" w:rsidTr="005A23DC">
        <w:trPr>
          <w:trHeight w:val="421"/>
        </w:trPr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4EA9BF" w14:textId="4FEACB68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ind w:left="135" w:hanging="135"/>
              <w:textAlignment w:val="baseline"/>
              <w:rPr>
                <w:sz w:val="20"/>
                <w:szCs w:val="20"/>
                <w:u w:val="single"/>
              </w:rPr>
            </w:pPr>
            <w:r w:rsidRPr="0009321A">
              <w:rPr>
                <w:sz w:val="20"/>
                <w:szCs w:val="20"/>
                <w:u w:val="single"/>
              </w:rPr>
              <w:t xml:space="preserve">по жилищно-коммунальному хозяйству       </w:t>
            </w:r>
            <w:r w:rsidR="005A23DC">
              <w:rPr>
                <w:sz w:val="20"/>
                <w:szCs w:val="20"/>
                <w:u w:val="single"/>
              </w:rPr>
              <w:t xml:space="preserve">   </w:t>
            </w:r>
            <w:r w:rsidRPr="0009321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09321A">
              <w:rPr>
                <w:sz w:val="20"/>
                <w:szCs w:val="20"/>
                <w:u w:val="single"/>
              </w:rPr>
              <w:t>И.А.Лукъянсков</w:t>
            </w:r>
            <w:proofErr w:type="spellEnd"/>
            <w:r w:rsidRPr="0009321A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63451F" w:rsidRPr="0009321A" w14:paraId="20FBB8DD" w14:textId="77777777" w:rsidTr="005A23DC">
        <w:trPr>
          <w:trHeight w:val="217"/>
        </w:trPr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54346B1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</w:rPr>
              <w:t xml:space="preserve">403342, Волгоградская область, </w:t>
            </w:r>
            <w:proofErr w:type="spellStart"/>
            <w:r w:rsidRPr="0009321A">
              <w:rPr>
                <w:sz w:val="20"/>
                <w:szCs w:val="20"/>
              </w:rPr>
              <w:t>г.Михайловка</w:t>
            </w:r>
            <w:proofErr w:type="spellEnd"/>
          </w:p>
        </w:tc>
      </w:tr>
      <w:tr w:rsidR="0063451F" w:rsidRPr="0009321A" w14:paraId="4D788231" w14:textId="77777777" w:rsidTr="005A23DC">
        <w:trPr>
          <w:trHeight w:val="171"/>
        </w:trPr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FB17A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3451F" w:rsidRPr="0009321A" w14:paraId="2F286CCC" w14:textId="77777777" w:rsidTr="005A23DC">
        <w:trPr>
          <w:trHeight w:val="355"/>
        </w:trPr>
        <w:tc>
          <w:tcPr>
            <w:tcW w:w="5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2768CB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</w:rPr>
              <w:t xml:space="preserve">ул. Обороны, д.42-а </w:t>
            </w:r>
            <w:proofErr w:type="gramStart"/>
            <w:r w:rsidRPr="0009321A">
              <w:rPr>
                <w:sz w:val="20"/>
                <w:szCs w:val="20"/>
              </w:rPr>
              <w:t>тел..(</w:t>
            </w:r>
            <w:proofErr w:type="gramEnd"/>
            <w:r w:rsidRPr="0009321A">
              <w:rPr>
                <w:sz w:val="20"/>
                <w:szCs w:val="20"/>
              </w:rPr>
              <w:t xml:space="preserve">84463)2-75-39 </w:t>
            </w:r>
          </w:p>
          <w:p w14:paraId="39EC092A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  <w:lang w:val="en-US"/>
              </w:rPr>
              <w:t>E</w:t>
            </w:r>
            <w:r w:rsidRPr="0009321A">
              <w:rPr>
                <w:sz w:val="20"/>
                <w:szCs w:val="20"/>
              </w:rPr>
              <w:t>-</w:t>
            </w:r>
            <w:r w:rsidRPr="0009321A">
              <w:rPr>
                <w:sz w:val="20"/>
                <w:szCs w:val="20"/>
                <w:lang w:val="en-US"/>
              </w:rPr>
              <w:t>mail</w:t>
            </w:r>
            <w:r w:rsidRPr="0009321A">
              <w:rPr>
                <w:sz w:val="20"/>
                <w:szCs w:val="20"/>
              </w:rPr>
              <w:t>.</w:t>
            </w:r>
            <w:r w:rsidRPr="0009321A">
              <w:rPr>
                <w:sz w:val="20"/>
                <w:szCs w:val="20"/>
                <w:lang w:val="en-US"/>
              </w:rPr>
              <w:t>ag</w:t>
            </w:r>
            <w:r w:rsidRPr="0009321A">
              <w:rPr>
                <w:sz w:val="20"/>
                <w:szCs w:val="20"/>
              </w:rPr>
              <w:t>_</w:t>
            </w:r>
            <w:proofErr w:type="spellStart"/>
            <w:r w:rsidRPr="0009321A">
              <w:rPr>
                <w:sz w:val="20"/>
                <w:szCs w:val="20"/>
                <w:lang w:val="en-US"/>
              </w:rPr>
              <w:t>mih</w:t>
            </w:r>
            <w:proofErr w:type="spellEnd"/>
            <w:r w:rsidRPr="0009321A">
              <w:rPr>
                <w:sz w:val="20"/>
                <w:szCs w:val="20"/>
              </w:rPr>
              <w:t>@</w:t>
            </w:r>
            <w:proofErr w:type="spellStart"/>
            <w:r w:rsidRPr="0009321A">
              <w:rPr>
                <w:sz w:val="20"/>
                <w:szCs w:val="20"/>
                <w:lang w:val="en-US"/>
              </w:rPr>
              <w:t>volganet</w:t>
            </w:r>
            <w:proofErr w:type="spellEnd"/>
            <w:r w:rsidRPr="0009321A">
              <w:rPr>
                <w:sz w:val="20"/>
                <w:szCs w:val="20"/>
              </w:rPr>
              <w:t>.</w:t>
            </w:r>
            <w:proofErr w:type="spellStart"/>
            <w:r w:rsidRPr="0009321A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3451F" w:rsidRPr="0009321A" w14:paraId="5A723391" w14:textId="77777777" w:rsidTr="005A23DC">
        <w:trPr>
          <w:trHeight w:val="171"/>
        </w:trPr>
        <w:tc>
          <w:tcPr>
            <w:tcW w:w="53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28E19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63451F" w:rsidRPr="0009321A" w14:paraId="2B8009AE" w14:textId="77777777" w:rsidTr="005A23DC">
        <w:trPr>
          <w:trHeight w:val="171"/>
        </w:trPr>
        <w:tc>
          <w:tcPr>
            <w:tcW w:w="703" w:type="dxa"/>
            <w:vAlign w:val="bottom"/>
            <w:hideMark/>
          </w:tcPr>
          <w:p w14:paraId="6A311D63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</w:rPr>
              <w:t>«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14563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1" w:type="dxa"/>
            <w:vAlign w:val="bottom"/>
            <w:hideMark/>
          </w:tcPr>
          <w:p w14:paraId="580FF2C8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E1BA65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bottom"/>
            <w:hideMark/>
          </w:tcPr>
          <w:p w14:paraId="4CB8A96E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</w:rPr>
              <w:t>20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8BACC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  <w:hideMark/>
          </w:tcPr>
          <w:p w14:paraId="78331C24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09321A">
              <w:rPr>
                <w:sz w:val="20"/>
                <w:szCs w:val="20"/>
              </w:rPr>
              <w:t xml:space="preserve"> г.</w:t>
            </w:r>
          </w:p>
          <w:p w14:paraId="5BCB90D4" w14:textId="77777777" w:rsidR="0063451F" w:rsidRPr="0009321A" w:rsidRDefault="0063451F" w:rsidP="000932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</w:tbl>
    <w:p w14:paraId="237BDAAF" w14:textId="77777777" w:rsidR="0063451F" w:rsidRDefault="0063451F" w:rsidP="0063451F">
      <w:pPr>
        <w:tabs>
          <w:tab w:val="center" w:pos="7740"/>
        </w:tabs>
        <w:jc w:val="both"/>
        <w:rPr>
          <w:sz w:val="16"/>
          <w:szCs w:val="16"/>
        </w:rPr>
      </w:pPr>
    </w:p>
    <w:p w14:paraId="49107A42" w14:textId="77777777" w:rsidR="0063451F" w:rsidRPr="00502EF0" w:rsidRDefault="0063451F" w:rsidP="0063451F">
      <w:pPr>
        <w:jc w:val="center"/>
        <w:rPr>
          <w:b/>
          <w:bCs/>
          <w:sz w:val="28"/>
          <w:szCs w:val="28"/>
        </w:rPr>
      </w:pPr>
      <w:r w:rsidRPr="00593194"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о состоянии общего им</w:t>
      </w:r>
      <w:r>
        <w:rPr>
          <w:b/>
          <w:bCs/>
          <w:sz w:val="28"/>
          <w:szCs w:val="28"/>
        </w:rPr>
        <w:t>ущества собственников помещений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в многоквартирном доме, являющегося объектом конкурса</w:t>
      </w:r>
    </w:p>
    <w:p w14:paraId="182F02EE" w14:textId="77777777" w:rsidR="0063451F" w:rsidRDefault="0063451F" w:rsidP="0063451F">
      <w:pPr>
        <w:jc w:val="both"/>
      </w:pPr>
    </w:p>
    <w:p w14:paraId="5E902CD7" w14:textId="77777777" w:rsidR="0063451F" w:rsidRPr="00502EF0" w:rsidRDefault="0063451F" w:rsidP="0063451F">
      <w:pPr>
        <w:jc w:val="center"/>
        <w:rPr>
          <w:b/>
          <w:bCs/>
          <w:sz w:val="28"/>
          <w:szCs w:val="28"/>
        </w:rPr>
      </w:pPr>
      <w:r w:rsidRPr="00502EF0">
        <w:rPr>
          <w:b/>
          <w:bCs/>
          <w:sz w:val="28"/>
          <w:szCs w:val="28"/>
        </w:rPr>
        <w:t>I. Общие сведения о многоквартирном доме</w:t>
      </w:r>
    </w:p>
    <w:p w14:paraId="5C151FC7" w14:textId="77777777" w:rsidR="0063451F" w:rsidRDefault="0063451F" w:rsidP="0063451F">
      <w:pPr>
        <w:jc w:val="both"/>
      </w:pPr>
    </w:p>
    <w:p w14:paraId="3170EFCF" w14:textId="77777777" w:rsidR="0063451F" w:rsidRPr="00584CE9" w:rsidRDefault="0063451F" w:rsidP="0063451F">
      <w:pPr>
        <w:jc w:val="both"/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696"/>
        <w:gridCol w:w="747"/>
        <w:gridCol w:w="112"/>
        <w:gridCol w:w="780"/>
        <w:gridCol w:w="2268"/>
        <w:gridCol w:w="190"/>
        <w:gridCol w:w="2309"/>
      </w:tblGrid>
      <w:tr w:rsidR="00581FFE" w14:paraId="56E94917" w14:textId="77777777" w:rsidTr="0009321A">
        <w:tc>
          <w:tcPr>
            <w:tcW w:w="3528" w:type="dxa"/>
            <w:gridSpan w:val="4"/>
            <w:shd w:val="clear" w:color="auto" w:fill="auto"/>
            <w:vAlign w:val="bottom"/>
          </w:tcPr>
          <w:p w14:paraId="54AC9BDC" w14:textId="77777777" w:rsidR="0063451F" w:rsidRDefault="0063451F" w:rsidP="0009321A">
            <w:pPr>
              <w:jc w:val="both"/>
            </w:pPr>
            <w:r>
              <w:t>1. Адрес многоквартирного дома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42195" w14:textId="32579014" w:rsidR="0063451F" w:rsidRDefault="0063451F" w:rsidP="0009321A">
            <w:pPr>
              <w:jc w:val="center"/>
            </w:pPr>
            <w:r>
              <w:t xml:space="preserve">Михайловский р-он, </w:t>
            </w:r>
            <w:r w:rsidR="00581FFE">
              <w:t>х</w:t>
            </w:r>
            <w:r w:rsidR="00D1219C">
              <w:t>. Плотников -</w:t>
            </w:r>
            <w:proofErr w:type="gramStart"/>
            <w:r w:rsidR="00D1219C">
              <w:t xml:space="preserve">2 </w:t>
            </w:r>
            <w:r>
              <w:t>,</w:t>
            </w:r>
            <w:proofErr w:type="gramEnd"/>
            <w:r>
              <w:t xml:space="preserve"> ул.</w:t>
            </w:r>
            <w:r w:rsidR="005F280A">
              <w:t xml:space="preserve"> </w:t>
            </w:r>
            <w:r w:rsidR="00D1219C">
              <w:t>Рабочая,2</w:t>
            </w:r>
          </w:p>
        </w:tc>
      </w:tr>
      <w:tr w:rsidR="00581FFE" w14:paraId="58D12DD8" w14:textId="77777777" w:rsidTr="0009321A">
        <w:tc>
          <w:tcPr>
            <w:tcW w:w="6845" w:type="dxa"/>
            <w:gridSpan w:val="6"/>
            <w:shd w:val="clear" w:color="auto" w:fill="auto"/>
            <w:vAlign w:val="bottom"/>
          </w:tcPr>
          <w:p w14:paraId="4EA5C9DA" w14:textId="71F86C3D" w:rsidR="0063451F" w:rsidRDefault="0063451F" w:rsidP="0009321A">
            <w:pPr>
              <w:jc w:val="both"/>
            </w:pPr>
            <w:r>
              <w:t xml:space="preserve">2. Кадастровый номер многоквартирного дома (при его </w:t>
            </w:r>
            <w:proofErr w:type="gramStart"/>
            <w:r>
              <w:t>наличии)</w:t>
            </w:r>
            <w:r w:rsidR="00581FFE">
              <w:t>_</w:t>
            </w:r>
            <w:proofErr w:type="gramEnd"/>
            <w:r w:rsidR="00581FFE">
              <w:t>___________________________________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3D8982" w14:textId="281BCBE8" w:rsidR="0063451F" w:rsidRDefault="0063451F" w:rsidP="00581FFE"/>
        </w:tc>
      </w:tr>
      <w:tr w:rsidR="0063451F" w14:paraId="728CC45B" w14:textId="77777777" w:rsidTr="0009321A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D8ADB4" w14:textId="77777777" w:rsidR="0063451F" w:rsidRPr="00F60083" w:rsidRDefault="0063451F" w:rsidP="0009321A">
            <w:pPr>
              <w:jc w:val="center"/>
            </w:pPr>
          </w:p>
        </w:tc>
      </w:tr>
      <w:tr w:rsidR="00581FFE" w14:paraId="4661DBCE" w14:textId="77777777" w:rsidTr="0009321A"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55BB8A" w14:textId="77777777" w:rsidR="0063451F" w:rsidRDefault="0063451F" w:rsidP="0009321A">
            <w:pPr>
              <w:jc w:val="both"/>
            </w:pPr>
            <w:r>
              <w:t>3. Серия, тип постройки</w:t>
            </w:r>
          </w:p>
        </w:tc>
        <w:tc>
          <w:tcPr>
            <w:tcW w:w="72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0866EF" w14:textId="77777777" w:rsidR="0063451F" w:rsidRDefault="0063451F" w:rsidP="0009321A">
            <w:pPr>
              <w:jc w:val="center"/>
            </w:pPr>
            <w:r>
              <w:t>жилое</w:t>
            </w:r>
          </w:p>
        </w:tc>
      </w:tr>
      <w:tr w:rsidR="00581FFE" w14:paraId="45479605" w14:textId="77777777" w:rsidTr="0009321A">
        <w:tc>
          <w:tcPr>
            <w:tcW w:w="1890" w:type="dxa"/>
            <w:shd w:val="clear" w:color="auto" w:fill="auto"/>
            <w:vAlign w:val="bottom"/>
          </w:tcPr>
          <w:p w14:paraId="333A46C7" w14:textId="77777777" w:rsidR="0063451F" w:rsidRDefault="0063451F" w:rsidP="0009321A">
            <w:pPr>
              <w:jc w:val="both"/>
            </w:pPr>
            <w:r>
              <w:t>4. Год постройки</w:t>
            </w:r>
          </w:p>
        </w:tc>
        <w:tc>
          <w:tcPr>
            <w:tcW w:w="795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BA0B12" w14:textId="61AF154E" w:rsidR="0063451F" w:rsidRDefault="0063451F" w:rsidP="0009321A">
            <w:pPr>
              <w:jc w:val="center"/>
            </w:pPr>
            <w:r>
              <w:t>196</w:t>
            </w:r>
            <w:r w:rsidR="00D1219C">
              <w:t>0</w:t>
            </w:r>
            <w:r>
              <w:t xml:space="preserve"> г.</w:t>
            </w:r>
          </w:p>
        </w:tc>
      </w:tr>
      <w:tr w:rsidR="00581FFE" w14:paraId="56BE3949" w14:textId="77777777" w:rsidTr="0009321A">
        <w:tc>
          <w:tcPr>
            <w:tcW w:w="7055" w:type="dxa"/>
            <w:gridSpan w:val="7"/>
            <w:shd w:val="clear" w:color="auto" w:fill="auto"/>
            <w:vAlign w:val="bottom"/>
          </w:tcPr>
          <w:p w14:paraId="6653078B" w14:textId="77777777" w:rsidR="0063451F" w:rsidRDefault="0063451F" w:rsidP="0009321A">
            <w:pPr>
              <w:jc w:val="both"/>
            </w:pPr>
            <w:r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55583" w14:textId="346220C5" w:rsidR="0063451F" w:rsidRDefault="0063451F" w:rsidP="0009321A">
            <w:pPr>
              <w:spacing w:line="360" w:lineRule="auto"/>
            </w:pPr>
            <w:r>
              <w:t xml:space="preserve">  </w:t>
            </w:r>
            <w:r w:rsidR="00D1219C">
              <w:t>46</w:t>
            </w:r>
            <w:r>
              <w:t xml:space="preserve"> %</w:t>
            </w:r>
          </w:p>
        </w:tc>
      </w:tr>
      <w:tr w:rsidR="0063451F" w14:paraId="109A5686" w14:textId="77777777" w:rsidTr="0009321A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A89649" w14:textId="77777777" w:rsidR="0063451F" w:rsidRDefault="0063451F" w:rsidP="0009321A">
            <w:pPr>
              <w:jc w:val="center"/>
            </w:pPr>
          </w:p>
        </w:tc>
      </w:tr>
      <w:tr w:rsidR="00581FFE" w14:paraId="14E3BBB9" w14:textId="77777777" w:rsidTr="0009321A">
        <w:tc>
          <w:tcPr>
            <w:tcW w:w="34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F60AA8" w14:textId="77777777" w:rsidR="0063451F" w:rsidRDefault="0063451F" w:rsidP="0009321A">
            <w:pPr>
              <w:jc w:val="both"/>
            </w:pPr>
            <w:r>
              <w:t>6. Степень фактического износа</w:t>
            </w:r>
          </w:p>
        </w:tc>
        <w:tc>
          <w:tcPr>
            <w:tcW w:w="64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37671" w14:textId="38A00171" w:rsidR="0063451F" w:rsidRDefault="00D1219C" w:rsidP="0009321A">
            <w:pPr>
              <w:jc w:val="center"/>
            </w:pPr>
            <w:r>
              <w:t>50</w:t>
            </w:r>
            <w:r w:rsidR="0063451F">
              <w:t>%</w:t>
            </w:r>
          </w:p>
        </w:tc>
      </w:tr>
      <w:tr w:rsidR="00581FFE" w14:paraId="5A132050" w14:textId="77777777" w:rsidTr="0009321A">
        <w:tc>
          <w:tcPr>
            <w:tcW w:w="4326" w:type="dxa"/>
            <w:gridSpan w:val="5"/>
            <w:shd w:val="clear" w:color="auto" w:fill="auto"/>
            <w:vAlign w:val="bottom"/>
          </w:tcPr>
          <w:p w14:paraId="7FA5669E" w14:textId="77777777" w:rsidR="0063451F" w:rsidRDefault="0063451F" w:rsidP="0009321A">
            <w:pPr>
              <w:jc w:val="both"/>
            </w:pPr>
            <w:r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5EC75E" w14:textId="2BEACFF7" w:rsidR="0063451F" w:rsidRPr="00A41688" w:rsidRDefault="00D1219C" w:rsidP="0009321A">
            <w:pPr>
              <w:rPr>
                <w:color w:val="FF0000"/>
              </w:rPr>
            </w:pPr>
            <w:r w:rsidRPr="00D1219C">
              <w:t>не проводился</w:t>
            </w:r>
          </w:p>
        </w:tc>
      </w:tr>
    </w:tbl>
    <w:p w14:paraId="2ACB7BA0" w14:textId="77777777" w:rsidR="0063451F" w:rsidRPr="00926605" w:rsidRDefault="0063451F" w:rsidP="0063451F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"/>
        <w:gridCol w:w="1195"/>
        <w:gridCol w:w="137"/>
        <w:gridCol w:w="113"/>
        <w:gridCol w:w="622"/>
        <w:gridCol w:w="4422"/>
        <w:gridCol w:w="1451"/>
      </w:tblGrid>
      <w:tr w:rsidR="0063451F" w14:paraId="4537C2E3" w14:textId="77777777" w:rsidTr="0009321A">
        <w:tc>
          <w:tcPr>
            <w:tcW w:w="1014" w:type="dxa"/>
            <w:shd w:val="clear" w:color="auto" w:fill="auto"/>
            <w:vAlign w:val="bottom"/>
          </w:tcPr>
          <w:p w14:paraId="5B526571" w14:textId="77777777" w:rsidR="0063451F" w:rsidRDefault="0063451F" w:rsidP="0009321A">
            <w:pPr>
              <w:jc w:val="both"/>
            </w:pPr>
            <w:r>
              <w:t>сносу</w:t>
            </w:r>
          </w:p>
        </w:tc>
        <w:tc>
          <w:tcPr>
            <w:tcW w:w="87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0A825C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51DE16D5" w14:textId="77777777" w:rsidTr="0009321A">
        <w:tc>
          <w:tcPr>
            <w:tcW w:w="2322" w:type="dxa"/>
            <w:gridSpan w:val="2"/>
            <w:shd w:val="clear" w:color="auto" w:fill="auto"/>
            <w:vAlign w:val="bottom"/>
          </w:tcPr>
          <w:p w14:paraId="073C528A" w14:textId="77777777" w:rsidR="0063451F" w:rsidRDefault="0063451F" w:rsidP="0009321A">
            <w:pPr>
              <w:jc w:val="both"/>
            </w:pPr>
            <w:r>
              <w:t>9.</w:t>
            </w:r>
            <w:r w:rsidRPr="00903DEF">
              <w:t xml:space="preserve"> </w:t>
            </w:r>
            <w:r>
              <w:t>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73AF8" w14:textId="77777777" w:rsidR="0063451F" w:rsidRDefault="0063451F" w:rsidP="0009321A">
            <w:pPr>
              <w:jc w:val="center"/>
            </w:pPr>
            <w:r>
              <w:t>2</w:t>
            </w:r>
          </w:p>
        </w:tc>
      </w:tr>
      <w:tr w:rsidR="0063451F" w14:paraId="603723B3" w14:textId="77777777" w:rsidTr="0009321A">
        <w:tc>
          <w:tcPr>
            <w:tcW w:w="2322" w:type="dxa"/>
            <w:gridSpan w:val="2"/>
            <w:shd w:val="clear" w:color="auto" w:fill="auto"/>
            <w:vAlign w:val="bottom"/>
          </w:tcPr>
          <w:p w14:paraId="501EC1F2" w14:textId="77777777" w:rsidR="0063451F" w:rsidRDefault="0063451F" w:rsidP="0009321A">
            <w:pPr>
              <w:jc w:val="both"/>
            </w:pPr>
            <w:r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032F37" w14:textId="7F52C274" w:rsidR="0063451F" w:rsidRDefault="00D1219C" w:rsidP="0009321A">
            <w:pPr>
              <w:jc w:val="center"/>
            </w:pPr>
            <w:r>
              <w:t>нет</w:t>
            </w:r>
          </w:p>
        </w:tc>
      </w:tr>
      <w:tr w:rsidR="0063451F" w14:paraId="3A795E71" w14:textId="77777777" w:rsidTr="0009321A">
        <w:tc>
          <w:tcPr>
            <w:tcW w:w="3292" w:type="dxa"/>
            <w:gridSpan w:val="5"/>
            <w:shd w:val="clear" w:color="auto" w:fill="auto"/>
            <w:vAlign w:val="bottom"/>
          </w:tcPr>
          <w:p w14:paraId="3E61783F" w14:textId="77777777" w:rsidR="0063451F" w:rsidRDefault="0063451F" w:rsidP="0009321A">
            <w:pPr>
              <w:jc w:val="both"/>
            </w:pPr>
            <w: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4EEA25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4E678814" w14:textId="77777777" w:rsidTr="0009321A">
        <w:tc>
          <w:tcPr>
            <w:tcW w:w="2474" w:type="dxa"/>
            <w:gridSpan w:val="3"/>
            <w:shd w:val="clear" w:color="auto" w:fill="auto"/>
            <w:vAlign w:val="bottom"/>
          </w:tcPr>
          <w:p w14:paraId="5D28D616" w14:textId="77777777" w:rsidR="0063451F" w:rsidRDefault="0063451F" w:rsidP="0009321A">
            <w:pPr>
              <w:jc w:val="both"/>
            </w:pPr>
            <w: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A9FD50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55E2846C" w14:textId="77777777" w:rsidTr="0009321A">
        <w:tc>
          <w:tcPr>
            <w:tcW w:w="2474" w:type="dxa"/>
            <w:gridSpan w:val="3"/>
            <w:shd w:val="clear" w:color="auto" w:fill="auto"/>
            <w:vAlign w:val="bottom"/>
          </w:tcPr>
          <w:p w14:paraId="74DC52F0" w14:textId="77777777" w:rsidR="0063451F" w:rsidRDefault="0063451F" w:rsidP="0009321A">
            <w:pPr>
              <w:jc w:val="both"/>
            </w:pPr>
            <w: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6B2B4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2DAED94B" w14:textId="77777777" w:rsidTr="0009321A">
        <w:tc>
          <w:tcPr>
            <w:tcW w:w="2599" w:type="dxa"/>
            <w:gridSpan w:val="4"/>
            <w:shd w:val="clear" w:color="auto" w:fill="auto"/>
            <w:vAlign w:val="bottom"/>
          </w:tcPr>
          <w:p w14:paraId="6DFF05B0" w14:textId="77777777" w:rsidR="0063451F" w:rsidRDefault="0063451F" w:rsidP="0009321A">
            <w:pPr>
              <w:jc w:val="both"/>
            </w:pPr>
            <w:r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A24B3" w14:textId="455F718C" w:rsidR="0063451F" w:rsidRDefault="00D1219C" w:rsidP="0009321A">
            <w:pPr>
              <w:jc w:val="center"/>
            </w:pPr>
            <w:r>
              <w:t>8</w:t>
            </w:r>
          </w:p>
        </w:tc>
      </w:tr>
      <w:tr w:rsidR="0063451F" w14:paraId="41B2FBEE" w14:textId="77777777" w:rsidTr="0009321A">
        <w:tc>
          <w:tcPr>
            <w:tcW w:w="8222" w:type="dxa"/>
            <w:gridSpan w:val="6"/>
            <w:shd w:val="clear" w:color="auto" w:fill="auto"/>
            <w:vAlign w:val="bottom"/>
          </w:tcPr>
          <w:p w14:paraId="27D2EC3D" w14:textId="77777777" w:rsidR="0063451F" w:rsidRDefault="0063451F" w:rsidP="0009321A">
            <w:pPr>
              <w:jc w:val="both"/>
            </w:pPr>
            <w: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D9967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</w:tbl>
    <w:p w14:paraId="0A77A870" w14:textId="77777777" w:rsidR="0063451F" w:rsidRPr="00141007" w:rsidRDefault="0063451F" w:rsidP="0063451F">
      <w:pPr>
        <w:ind w:firstLine="340"/>
        <w:jc w:val="both"/>
        <w:rPr>
          <w:sz w:val="2"/>
          <w:szCs w:val="2"/>
        </w:rPr>
      </w:pPr>
      <w:r w:rsidRPr="0051571A">
        <w:t>16.</w:t>
      </w:r>
      <w:r w:rsidRPr="0051571A">
        <w:rPr>
          <w:lang w:val="en-US"/>
        </w:rPr>
        <w:t> </w:t>
      </w:r>
      <w:r w:rsidRPr="0051571A">
        <w:t>Реквизиты</w:t>
      </w:r>
      <w:r>
        <w:t xml:space="preserve">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5477"/>
      </w:tblGrid>
      <w:tr w:rsidR="0063451F" w14:paraId="14D576B5" w14:textId="77777777" w:rsidTr="0009321A">
        <w:tc>
          <w:tcPr>
            <w:tcW w:w="3685" w:type="dxa"/>
            <w:shd w:val="clear" w:color="auto" w:fill="auto"/>
            <w:vAlign w:val="bottom"/>
          </w:tcPr>
          <w:p w14:paraId="2B859566" w14:textId="77777777" w:rsidR="0063451F" w:rsidRDefault="0063451F" w:rsidP="0009321A">
            <w:pPr>
              <w:jc w:val="both"/>
            </w:pPr>
            <w:r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1332F" w14:textId="77777777" w:rsidR="0063451F" w:rsidRDefault="0063451F" w:rsidP="0009321A">
            <w:r>
              <w:t xml:space="preserve"> нет</w:t>
            </w:r>
          </w:p>
        </w:tc>
      </w:tr>
    </w:tbl>
    <w:p w14:paraId="5C37AF0E" w14:textId="77777777" w:rsidR="0063451F" w:rsidRPr="00141007" w:rsidRDefault="0063451F" w:rsidP="0063451F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28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5854"/>
        <w:gridCol w:w="727"/>
      </w:tblGrid>
      <w:tr w:rsidR="0063451F" w14:paraId="3F72445F" w14:textId="77777777" w:rsidTr="0009321A"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4399DB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13908288" w14:textId="77777777" w:rsidTr="0009321A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14:paraId="1DB5B3E0" w14:textId="77777777" w:rsidR="0063451F" w:rsidRDefault="0063451F" w:rsidP="0009321A">
            <w:pPr>
              <w:jc w:val="both"/>
            </w:pPr>
            <w:r>
              <w:lastRenderedPageBreak/>
              <w:t>18. Строительный объем</w:t>
            </w:r>
          </w:p>
        </w:tc>
        <w:tc>
          <w:tcPr>
            <w:tcW w:w="65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C2572A" w14:textId="05219E1E" w:rsidR="0063451F" w:rsidRDefault="00D1219C" w:rsidP="00D1219C">
            <w:r>
              <w:t>1434</w:t>
            </w:r>
          </w:p>
        </w:tc>
        <w:tc>
          <w:tcPr>
            <w:tcW w:w="686" w:type="dxa"/>
            <w:shd w:val="clear" w:color="auto" w:fill="auto"/>
            <w:vAlign w:val="bottom"/>
          </w:tcPr>
          <w:p w14:paraId="6096C856" w14:textId="77777777" w:rsidR="0063451F" w:rsidRDefault="0063451F" w:rsidP="0009321A">
            <w:pPr>
              <w:jc w:val="right"/>
            </w:pPr>
            <w:r>
              <w:t>куб.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29EC557A" w14:textId="77777777" w:rsidR="0063451F" w:rsidRDefault="0063451F" w:rsidP="0063451F">
      <w:pPr>
        <w:ind w:firstLine="340"/>
        <w:jc w:val="both"/>
      </w:pPr>
      <w:r>
        <w:t>19. Площадь:</w:t>
      </w:r>
    </w:p>
    <w:p w14:paraId="6A97FA64" w14:textId="77777777" w:rsidR="0063451F" w:rsidRPr="00766398" w:rsidRDefault="0063451F" w:rsidP="0063451F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</w:t>
      </w:r>
      <w:r w:rsidRPr="00F56AC0">
        <w:t xml:space="preserve"> </w:t>
      </w:r>
      <w:proofErr w:type="spellStart"/>
      <w:r>
        <w:t>клет</w:t>
      </w:r>
      <w:proofErr w:type="spellEnd"/>
      <w:r>
        <w:t>-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62"/>
        <w:gridCol w:w="817"/>
        <w:gridCol w:w="2767"/>
        <w:gridCol w:w="886"/>
        <w:gridCol w:w="3900"/>
        <w:gridCol w:w="6"/>
        <w:gridCol w:w="554"/>
      </w:tblGrid>
      <w:tr w:rsidR="0063451F" w14:paraId="19D1F400" w14:textId="77777777" w:rsidTr="00581FFE">
        <w:trPr>
          <w:gridBefore w:val="2"/>
          <w:wBefore w:w="142" w:type="dxa"/>
        </w:trPr>
        <w:tc>
          <w:tcPr>
            <w:tcW w:w="817" w:type="dxa"/>
            <w:shd w:val="clear" w:color="auto" w:fill="auto"/>
            <w:vAlign w:val="bottom"/>
          </w:tcPr>
          <w:p w14:paraId="636DBCB2" w14:textId="77777777" w:rsidR="0063451F" w:rsidRDefault="0063451F" w:rsidP="0009321A">
            <w:pPr>
              <w:jc w:val="both"/>
            </w:pPr>
            <w:proofErr w:type="spellStart"/>
            <w:r>
              <w:t>ками</w:t>
            </w:r>
            <w:proofErr w:type="spellEnd"/>
          </w:p>
        </w:tc>
        <w:tc>
          <w:tcPr>
            <w:tcW w:w="75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ECE7DD" w14:textId="059615B5" w:rsidR="0063451F" w:rsidRDefault="008A2A38" w:rsidP="0009321A">
            <w:pPr>
              <w:jc w:val="center"/>
            </w:pPr>
            <w:r>
              <w:t>256,0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3287ABAE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63451F" w14:paraId="3B46C413" w14:textId="77777777" w:rsidTr="00581FFE">
        <w:trPr>
          <w:gridBefore w:val="1"/>
          <w:wBefore w:w="80" w:type="dxa"/>
        </w:trPr>
        <w:tc>
          <w:tcPr>
            <w:tcW w:w="4532" w:type="dxa"/>
            <w:gridSpan w:val="4"/>
            <w:shd w:val="clear" w:color="auto" w:fill="auto"/>
            <w:vAlign w:val="bottom"/>
          </w:tcPr>
          <w:p w14:paraId="270DD52E" w14:textId="77777777" w:rsidR="0063451F" w:rsidRDefault="0063451F" w:rsidP="0009321A">
            <w:pPr>
              <w:jc w:val="both"/>
            </w:pPr>
            <w:r>
              <w:t>б) жилых помещений (общая площадь квартир)</w:t>
            </w:r>
          </w:p>
        </w:tc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80EC4" w14:textId="42F487C8" w:rsidR="0063451F" w:rsidRDefault="008A2A38" w:rsidP="0009321A">
            <w:pPr>
              <w:jc w:val="center"/>
            </w:pPr>
            <w:r>
              <w:t>393,4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14:paraId="281B52DE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63451F" w14:paraId="208FF833" w14:textId="77777777" w:rsidTr="00581FFE">
        <w:tc>
          <w:tcPr>
            <w:tcW w:w="3726" w:type="dxa"/>
            <w:gridSpan w:val="4"/>
            <w:shd w:val="clear" w:color="auto" w:fill="auto"/>
            <w:vAlign w:val="bottom"/>
          </w:tcPr>
          <w:p w14:paraId="46BB5928" w14:textId="0112E5C7" w:rsidR="0063451F" w:rsidRDefault="0063451F" w:rsidP="0009321A">
            <w:pPr>
              <w:jc w:val="both"/>
            </w:pPr>
            <w:r>
              <w:t xml:space="preserve">в) нежилых помещений (общая площадь нежилых помещений, не входящих в состав </w:t>
            </w:r>
            <w:proofErr w:type="gramStart"/>
            <w:r>
              <w:t>общего</w:t>
            </w:r>
            <w:r w:rsidR="00581FFE">
              <w:t xml:space="preserve">  </w:t>
            </w:r>
            <w:r w:rsidR="009D1411">
              <w:t>и</w:t>
            </w:r>
            <w:r>
              <w:t>мущества</w:t>
            </w:r>
            <w:proofErr w:type="gramEnd"/>
            <w:r>
              <w:t xml:space="preserve"> в многоквартирном доме)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582B80" w14:textId="40E856D6" w:rsidR="0063451F" w:rsidRDefault="0063451F" w:rsidP="0009321A">
            <w:pPr>
              <w:jc w:val="center"/>
            </w:pPr>
          </w:p>
        </w:tc>
        <w:tc>
          <w:tcPr>
            <w:tcW w:w="554" w:type="dxa"/>
            <w:shd w:val="clear" w:color="auto" w:fill="auto"/>
            <w:vAlign w:val="bottom"/>
          </w:tcPr>
          <w:p w14:paraId="7D898A6A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4E318163" w14:textId="77777777" w:rsidR="0063451F" w:rsidRPr="00C34481" w:rsidRDefault="0063451F" w:rsidP="0063451F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2174"/>
        <w:gridCol w:w="3200"/>
        <w:gridCol w:w="720"/>
        <w:gridCol w:w="128"/>
        <w:gridCol w:w="433"/>
      </w:tblGrid>
      <w:tr w:rsidR="0063451F" w14:paraId="7524541E" w14:textId="77777777" w:rsidTr="0009321A">
        <w:tc>
          <w:tcPr>
            <w:tcW w:w="4961" w:type="dxa"/>
            <w:gridSpan w:val="2"/>
            <w:shd w:val="clear" w:color="auto" w:fill="auto"/>
            <w:vAlign w:val="bottom"/>
          </w:tcPr>
          <w:p w14:paraId="5C3D8A08" w14:textId="77777777" w:rsidR="0063451F" w:rsidRDefault="0063451F" w:rsidP="0009321A">
            <w:pPr>
              <w:jc w:val="both"/>
            </w:pPr>
            <w:r>
              <w:t>общего имущества в многоквартирном доме)</w:t>
            </w: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E5314B" w14:textId="2C5819ED" w:rsidR="0063451F" w:rsidRDefault="008A2A38" w:rsidP="0009321A">
            <w:pPr>
              <w:jc w:val="center"/>
            </w:pPr>
            <w:r>
              <w:t>154,1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56A0E2A9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63451F" w14:paraId="51B921EE" w14:textId="77777777" w:rsidTr="0009321A">
        <w:tc>
          <w:tcPr>
            <w:tcW w:w="2520" w:type="dxa"/>
            <w:shd w:val="clear" w:color="auto" w:fill="auto"/>
            <w:vAlign w:val="bottom"/>
          </w:tcPr>
          <w:p w14:paraId="0DBC043A" w14:textId="77777777" w:rsidR="0063451F" w:rsidRDefault="0063451F" w:rsidP="0009321A">
            <w:pPr>
              <w:jc w:val="both"/>
            </w:pPr>
            <w:r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FAEC55" w14:textId="192F86C9" w:rsidR="0063451F" w:rsidRDefault="009D1411" w:rsidP="0009321A">
            <w:pPr>
              <w:jc w:val="center"/>
            </w:pPr>
            <w:r>
              <w:t>2</w:t>
            </w:r>
            <w:r w:rsidR="008A2A38">
              <w:t xml:space="preserve"> 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35492264" w14:textId="77777777" w:rsidR="0063451F" w:rsidRDefault="0063451F" w:rsidP="0009321A">
            <w:pPr>
              <w:jc w:val="right"/>
            </w:pPr>
            <w:r>
              <w:t>шт.</w:t>
            </w:r>
          </w:p>
        </w:tc>
      </w:tr>
      <w:tr w:rsidR="0063451F" w14:paraId="1584F8E0" w14:textId="77777777" w:rsidTr="0009321A">
        <w:tc>
          <w:tcPr>
            <w:tcW w:w="8525" w:type="dxa"/>
            <w:gridSpan w:val="3"/>
            <w:shd w:val="clear" w:color="auto" w:fill="auto"/>
            <w:vAlign w:val="bottom"/>
          </w:tcPr>
          <w:p w14:paraId="4657975E" w14:textId="77777777" w:rsidR="0063451F" w:rsidRDefault="0063451F" w:rsidP="0009321A">
            <w:pPr>
              <w:jc w:val="both"/>
            </w:pPr>
            <w:r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56C286" w14:textId="61E19D9C" w:rsidR="0063451F" w:rsidRDefault="0063451F" w:rsidP="0009321A">
            <w:pPr>
              <w:jc w:val="center"/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00714C33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  <w:tr w:rsidR="0063451F" w14:paraId="16BB17D5" w14:textId="77777777" w:rsidTr="0009321A">
        <w:trPr>
          <w:trHeight w:val="242"/>
        </w:trPr>
        <w:tc>
          <w:tcPr>
            <w:tcW w:w="4881" w:type="dxa"/>
            <w:gridSpan w:val="2"/>
            <w:shd w:val="clear" w:color="auto" w:fill="auto"/>
            <w:vAlign w:val="bottom"/>
          </w:tcPr>
          <w:p w14:paraId="294C73A2" w14:textId="77777777" w:rsidR="0063451F" w:rsidRDefault="0063451F" w:rsidP="0009321A">
            <w:pPr>
              <w:jc w:val="both"/>
            </w:pPr>
            <w:r>
              <w:t>22. Уборочная площадь общих коридоров</w:t>
            </w: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FCCD0D" w14:textId="77777777" w:rsidR="0063451F" w:rsidRDefault="0063451F" w:rsidP="0009321A">
            <w:pPr>
              <w:jc w:val="center"/>
            </w:pPr>
            <w:r>
              <w:t>0,0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215360F3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228DF9C8" w14:textId="77777777" w:rsidR="0063451F" w:rsidRPr="00896819" w:rsidRDefault="0063451F" w:rsidP="0063451F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1"/>
        <w:gridCol w:w="5084"/>
        <w:gridCol w:w="557"/>
      </w:tblGrid>
      <w:tr w:rsidR="0063451F" w14:paraId="20039020" w14:textId="77777777" w:rsidTr="0009321A">
        <w:tc>
          <w:tcPr>
            <w:tcW w:w="3685" w:type="dxa"/>
            <w:shd w:val="clear" w:color="auto" w:fill="auto"/>
            <w:vAlign w:val="bottom"/>
          </w:tcPr>
          <w:p w14:paraId="3BB4385C" w14:textId="77777777" w:rsidR="0063451F" w:rsidRDefault="0063451F" w:rsidP="0009321A">
            <w:pPr>
              <w:jc w:val="both"/>
            </w:pPr>
            <w:r>
              <w:t>чердаки, технические подвалы)</w:t>
            </w:r>
          </w:p>
        </w:tc>
        <w:tc>
          <w:tcPr>
            <w:tcW w:w="5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2FEF0" w14:textId="77777777" w:rsidR="0063451F" w:rsidRDefault="0063451F" w:rsidP="0009321A">
            <w:pPr>
              <w:jc w:val="center"/>
            </w:pPr>
            <w:r>
              <w:t>0,0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1E5AE4AD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43BCD5D8" w14:textId="77777777" w:rsidR="0063451F" w:rsidRPr="00896819" w:rsidRDefault="0063451F" w:rsidP="0063451F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2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9"/>
        <w:gridCol w:w="5096"/>
        <w:gridCol w:w="3137"/>
      </w:tblGrid>
      <w:tr w:rsidR="0063451F" w14:paraId="3DEBC95B" w14:textId="77777777" w:rsidTr="0009321A">
        <w:tc>
          <w:tcPr>
            <w:tcW w:w="850" w:type="dxa"/>
            <w:shd w:val="clear" w:color="auto" w:fill="auto"/>
            <w:vAlign w:val="bottom"/>
          </w:tcPr>
          <w:p w14:paraId="3E649E7A" w14:textId="77777777" w:rsidR="0063451F" w:rsidRDefault="0063451F" w:rsidP="0009321A">
            <w:pPr>
              <w:jc w:val="both"/>
            </w:pPr>
            <w:r>
              <w:t>дома</w:t>
            </w:r>
          </w:p>
        </w:tc>
        <w:tc>
          <w:tcPr>
            <w:tcW w:w="90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209473" w14:textId="276860F6" w:rsidR="0063451F" w:rsidRDefault="0063451F" w:rsidP="0009321A">
            <w:pPr>
              <w:jc w:val="center"/>
            </w:pPr>
          </w:p>
        </w:tc>
      </w:tr>
      <w:tr w:rsidR="0063451F" w14:paraId="4755EFB0" w14:textId="77777777" w:rsidTr="0009321A">
        <w:tc>
          <w:tcPr>
            <w:tcW w:w="6439" w:type="dxa"/>
            <w:gridSpan w:val="2"/>
            <w:shd w:val="clear" w:color="auto" w:fill="auto"/>
            <w:vAlign w:val="bottom"/>
          </w:tcPr>
          <w:p w14:paraId="19989023" w14:textId="77777777" w:rsidR="0063451F" w:rsidRDefault="0063451F" w:rsidP="0009321A">
            <w:pPr>
              <w:jc w:val="both"/>
            </w:pPr>
            <w: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DE4DA8" w14:textId="77777777" w:rsidR="0063451F" w:rsidRDefault="0063451F" w:rsidP="0009321A"/>
        </w:tc>
      </w:tr>
      <w:tr w:rsidR="0063451F" w14:paraId="0D39BD95" w14:textId="77777777" w:rsidTr="0009321A">
        <w:tblPrEx>
          <w:tblBorders>
            <w:bottom w:val="single" w:sz="4" w:space="0" w:color="auto"/>
          </w:tblBorders>
        </w:tblPrEx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D8FB9E" w14:textId="77777777" w:rsidR="0063451F" w:rsidRDefault="0063451F" w:rsidP="0009321A">
            <w:pPr>
              <w:jc w:val="center"/>
            </w:pPr>
          </w:p>
        </w:tc>
      </w:tr>
    </w:tbl>
    <w:p w14:paraId="7B2AC728" w14:textId="77777777" w:rsidR="0063451F" w:rsidRDefault="0063451F" w:rsidP="0063451F">
      <w:pPr>
        <w:jc w:val="both"/>
      </w:pPr>
    </w:p>
    <w:p w14:paraId="474CCC76" w14:textId="77777777" w:rsidR="005A23DC" w:rsidRDefault="005A23DC" w:rsidP="0063451F">
      <w:pPr>
        <w:jc w:val="center"/>
        <w:rPr>
          <w:b/>
          <w:bCs/>
          <w:sz w:val="28"/>
          <w:szCs w:val="28"/>
        </w:rPr>
      </w:pPr>
    </w:p>
    <w:p w14:paraId="3327350E" w14:textId="45C590B2" w:rsidR="0063451F" w:rsidRPr="00232F96" w:rsidRDefault="0063451F" w:rsidP="0063451F">
      <w:pPr>
        <w:jc w:val="center"/>
        <w:rPr>
          <w:b/>
          <w:bCs/>
          <w:sz w:val="28"/>
          <w:szCs w:val="28"/>
        </w:rPr>
      </w:pPr>
      <w:r w:rsidRPr="00232F9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14:paraId="022B26BE" w14:textId="77777777" w:rsidR="0063451F" w:rsidRDefault="0063451F" w:rsidP="0063451F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3886"/>
        <w:gridCol w:w="2927"/>
        <w:gridCol w:w="2118"/>
      </w:tblGrid>
      <w:tr w:rsidR="0063451F" w14:paraId="687C759D" w14:textId="77777777" w:rsidTr="0009321A">
        <w:tc>
          <w:tcPr>
            <w:tcW w:w="4753" w:type="dxa"/>
            <w:gridSpan w:val="2"/>
            <w:shd w:val="clear" w:color="auto" w:fill="auto"/>
          </w:tcPr>
          <w:p w14:paraId="4C79F388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Наименование конструктивных элементов</w:t>
            </w:r>
          </w:p>
        </w:tc>
        <w:tc>
          <w:tcPr>
            <w:tcW w:w="3313" w:type="dxa"/>
            <w:shd w:val="clear" w:color="auto" w:fill="auto"/>
          </w:tcPr>
          <w:p w14:paraId="7D807E33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Описание элементов (материал, конструкция или система, отделка и прочее)</w:t>
            </w:r>
          </w:p>
        </w:tc>
        <w:tc>
          <w:tcPr>
            <w:tcW w:w="2126" w:type="dxa"/>
            <w:shd w:val="clear" w:color="auto" w:fill="auto"/>
          </w:tcPr>
          <w:p w14:paraId="45765A8C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Техническое состояние элементов общего имущества многоквартирного дома</w:t>
            </w:r>
          </w:p>
        </w:tc>
      </w:tr>
      <w:tr w:rsidR="0063451F" w14:paraId="1126860E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F030" w14:textId="77777777" w:rsidR="0063451F" w:rsidRPr="00155477" w:rsidRDefault="0063451F" w:rsidP="0009321A">
            <w:r>
              <w:t>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2759" w14:textId="77777777" w:rsidR="0063451F" w:rsidRPr="00155477" w:rsidRDefault="0063451F" w:rsidP="0009321A">
            <w:r>
              <w:t>Фундамент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46DE" w14:textId="7BEE31F6" w:rsidR="0063451F" w:rsidRPr="00155477" w:rsidRDefault="008A2A38" w:rsidP="0009321A">
            <w:r>
              <w:t>бетонный ленточный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7BB5" w14:textId="6A5C776F" w:rsidR="0063451F" w:rsidRPr="00155477" w:rsidRDefault="0063451F" w:rsidP="0009321A"/>
        </w:tc>
      </w:tr>
      <w:tr w:rsidR="0063451F" w14:paraId="711F2DDA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7C83" w14:textId="77777777" w:rsidR="0063451F" w:rsidRPr="00155477" w:rsidRDefault="0063451F" w:rsidP="0009321A">
            <w:pPr>
              <w:jc w:val="center"/>
            </w:pPr>
            <w:r>
              <w:t>2.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74A0" w14:textId="77777777" w:rsidR="0063451F" w:rsidRPr="00155477" w:rsidRDefault="0063451F" w:rsidP="0009321A">
            <w:r>
              <w:t>Наружные и внутренние капитальные стены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D919" w14:textId="43A691A3" w:rsidR="0063451F" w:rsidRPr="00155477" w:rsidRDefault="008A2A38" w:rsidP="0009321A">
            <w:r>
              <w:t xml:space="preserve">стеновые панели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45AF" w14:textId="691504D8" w:rsidR="0063451F" w:rsidRPr="00155477" w:rsidRDefault="0063451F" w:rsidP="0009321A"/>
        </w:tc>
      </w:tr>
      <w:tr w:rsidR="0063451F" w14:paraId="424F716D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F7E2" w14:textId="77777777" w:rsidR="0063451F" w:rsidRPr="00155477" w:rsidRDefault="0063451F" w:rsidP="0009321A">
            <w:pPr>
              <w:jc w:val="center"/>
            </w:pPr>
            <w:r>
              <w:t>3.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88453" w14:textId="77777777" w:rsidR="0063451F" w:rsidRPr="00155477" w:rsidRDefault="0063451F" w:rsidP="0009321A">
            <w:r>
              <w:t>Перегородки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93B37" w14:textId="3D61BE76" w:rsidR="0063451F" w:rsidRPr="00155477" w:rsidRDefault="004859E6" w:rsidP="0009321A">
            <w:r>
              <w:t xml:space="preserve"> </w:t>
            </w:r>
            <w:r w:rsidR="008A2A38">
              <w:t>стеновые панели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AFBA" w14:textId="35803F63" w:rsidR="0063451F" w:rsidRPr="00155477" w:rsidRDefault="0063451F" w:rsidP="0009321A"/>
        </w:tc>
      </w:tr>
      <w:tr w:rsidR="0063451F" w14:paraId="5136C15D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F2A00" w14:textId="77777777" w:rsidR="0063451F" w:rsidRPr="00155477" w:rsidRDefault="0063451F" w:rsidP="0009321A">
            <w:pPr>
              <w:jc w:val="center"/>
            </w:pPr>
            <w:r>
              <w:t>4.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B462C" w14:textId="77777777" w:rsidR="0063451F" w:rsidRPr="00155477" w:rsidRDefault="0063451F" w:rsidP="0009321A">
            <w:r>
              <w:t>Перекрытия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EFB5" w14:textId="725C5FB9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D7E9" w14:textId="3D2FEB23" w:rsidR="0063451F" w:rsidRPr="00155477" w:rsidRDefault="0063451F" w:rsidP="0009321A"/>
        </w:tc>
      </w:tr>
      <w:tr w:rsidR="0063451F" w14:paraId="0AFADA6A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DB5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4930" w14:textId="77777777" w:rsidR="0063451F" w:rsidRPr="00155477" w:rsidRDefault="0063451F" w:rsidP="0009321A">
            <w:pPr>
              <w:ind w:left="708"/>
            </w:pPr>
            <w:r>
              <w:t>чердачные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68783" w14:textId="7D478C69" w:rsidR="0063451F" w:rsidRPr="00155477" w:rsidRDefault="004859E6" w:rsidP="0009321A">
            <w:r>
              <w:t>ж/бетонные плиты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7498" w14:textId="5CD13D62" w:rsidR="0063451F" w:rsidRPr="00155477" w:rsidRDefault="0063451F" w:rsidP="0009321A"/>
        </w:tc>
      </w:tr>
      <w:tr w:rsidR="0063451F" w14:paraId="0945E43B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DD43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A3B7E" w14:textId="77777777" w:rsidR="0063451F" w:rsidRPr="00155477" w:rsidRDefault="0063451F" w:rsidP="0009321A">
            <w:pPr>
              <w:ind w:left="708"/>
            </w:pPr>
            <w:r>
              <w:t>междуэтажные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16AF" w14:textId="3136874C" w:rsidR="0063451F" w:rsidRPr="00155477" w:rsidRDefault="004859E6" w:rsidP="0009321A">
            <w:r>
              <w:t>ж/бетонные плиты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FD1B" w14:textId="68A0E0E4" w:rsidR="0063451F" w:rsidRDefault="0063451F" w:rsidP="0009321A"/>
        </w:tc>
      </w:tr>
      <w:tr w:rsidR="0063451F" w14:paraId="4B3E491C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162CE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5B98" w14:textId="77777777" w:rsidR="0063451F" w:rsidRPr="00155477" w:rsidRDefault="0063451F" w:rsidP="0009321A">
            <w:pPr>
              <w:ind w:left="708"/>
            </w:pPr>
            <w:r>
              <w:t>подвальные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E9921" w14:textId="58FD63FF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68B1" w14:textId="063FCF39" w:rsidR="0063451F" w:rsidRDefault="0063451F" w:rsidP="0009321A"/>
        </w:tc>
      </w:tr>
      <w:tr w:rsidR="0063451F" w14:paraId="0E404469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85EC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84E6" w14:textId="77777777" w:rsidR="0063451F" w:rsidRPr="00155477" w:rsidRDefault="0063451F" w:rsidP="0009321A">
            <w:pPr>
              <w:ind w:left="708"/>
            </w:pPr>
            <w: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6769" w14:textId="77777777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80AB9" w14:textId="77777777" w:rsidR="0063451F" w:rsidRPr="00155477" w:rsidRDefault="0063451F" w:rsidP="0009321A"/>
        </w:tc>
      </w:tr>
      <w:tr w:rsidR="0063451F" w14:paraId="49CD74EF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2485" w14:textId="77777777" w:rsidR="0063451F" w:rsidRPr="00155477" w:rsidRDefault="0063451F" w:rsidP="0009321A">
            <w:pPr>
              <w:jc w:val="center"/>
            </w:pPr>
            <w:r>
              <w:t>5.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DAE3" w14:textId="77777777" w:rsidR="0063451F" w:rsidRPr="00155477" w:rsidRDefault="0063451F" w:rsidP="0009321A">
            <w:r>
              <w:t>Крыша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DE67" w14:textId="0EA79093" w:rsidR="0063451F" w:rsidRPr="00155477" w:rsidRDefault="004859E6" w:rsidP="0009321A">
            <w:r>
              <w:t xml:space="preserve">шифер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E824" w14:textId="0BF20083" w:rsidR="0063451F" w:rsidRPr="00155477" w:rsidRDefault="0063451F" w:rsidP="0009321A"/>
        </w:tc>
      </w:tr>
      <w:tr w:rsidR="0063451F" w14:paraId="1E91B718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D614" w14:textId="77777777" w:rsidR="0063451F" w:rsidRPr="00155477" w:rsidRDefault="0063451F" w:rsidP="0009321A">
            <w:pPr>
              <w:jc w:val="center"/>
            </w:pPr>
            <w:r>
              <w:t>6.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B4A0" w14:textId="77777777" w:rsidR="0063451F" w:rsidRPr="00155477" w:rsidRDefault="0063451F" w:rsidP="0009321A">
            <w:r>
              <w:t>Полы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4586" w14:textId="46F78727" w:rsidR="0063451F" w:rsidRPr="00155477" w:rsidRDefault="004859E6" w:rsidP="0009321A">
            <w:r>
              <w:t>дощатые по</w:t>
            </w:r>
            <w:r w:rsidR="008A2A38">
              <w:t>крыты линолеумом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18FF" w14:textId="4CD305D5" w:rsidR="0063451F" w:rsidRPr="00155477" w:rsidRDefault="0063451F" w:rsidP="0009321A"/>
        </w:tc>
      </w:tr>
      <w:tr w:rsidR="0063451F" w14:paraId="59CB83A8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DFFF" w14:textId="77777777" w:rsidR="0063451F" w:rsidRPr="00155477" w:rsidRDefault="0063451F" w:rsidP="0009321A">
            <w:pPr>
              <w:jc w:val="center"/>
            </w:pPr>
            <w:r>
              <w:t>7.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31007" w14:textId="77777777" w:rsidR="0063451F" w:rsidRPr="00155477" w:rsidRDefault="0063451F" w:rsidP="0009321A">
            <w:r>
              <w:t>Проемы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AC6F1" w14:textId="77777777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E2B0" w14:textId="77777777" w:rsidR="0063451F" w:rsidRPr="00155477" w:rsidRDefault="0063451F" w:rsidP="0009321A"/>
        </w:tc>
      </w:tr>
      <w:tr w:rsidR="0063451F" w14:paraId="69702BF8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9879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4EFF" w14:textId="77777777" w:rsidR="0063451F" w:rsidRPr="00155477" w:rsidRDefault="0063451F" w:rsidP="0009321A">
            <w:pPr>
              <w:ind w:left="708"/>
            </w:pPr>
            <w:r>
              <w:t>окна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75BFC" w14:textId="59B6A171" w:rsidR="0063451F" w:rsidRPr="00155477" w:rsidRDefault="004859E6" w:rsidP="0009321A">
            <w:r>
              <w:t xml:space="preserve">двойные двухстворчатые </w:t>
            </w:r>
            <w:r w:rsidR="008A2A38">
              <w:t xml:space="preserve">остекленные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BA19" w14:textId="75C041FB" w:rsidR="0063451F" w:rsidRPr="00155477" w:rsidRDefault="0063451F" w:rsidP="0009321A"/>
        </w:tc>
      </w:tr>
      <w:tr w:rsidR="0063451F" w14:paraId="67B8AA2D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AF99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446A5" w14:textId="77777777" w:rsidR="0063451F" w:rsidRPr="00155477" w:rsidRDefault="0063451F" w:rsidP="0009321A">
            <w:pPr>
              <w:ind w:left="708"/>
            </w:pPr>
            <w:r>
              <w:t>двери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D50D" w14:textId="0B5F3CB6" w:rsidR="0063451F" w:rsidRPr="00155477" w:rsidRDefault="008A2A38" w:rsidP="0009321A">
            <w:r>
              <w:t xml:space="preserve">деревянные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8148A" w14:textId="606114DE" w:rsidR="0063451F" w:rsidRPr="00155477" w:rsidRDefault="0063451F" w:rsidP="0009321A"/>
        </w:tc>
      </w:tr>
      <w:tr w:rsidR="0063451F" w14:paraId="6954A796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7B75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FBAF" w14:textId="77777777" w:rsidR="0063451F" w:rsidRPr="00155477" w:rsidRDefault="0063451F" w:rsidP="0009321A">
            <w:pPr>
              <w:ind w:left="708"/>
            </w:pPr>
            <w: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7404" w14:textId="77777777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98A4" w14:textId="77777777" w:rsidR="0063451F" w:rsidRPr="00155477" w:rsidRDefault="0063451F" w:rsidP="0009321A"/>
        </w:tc>
      </w:tr>
      <w:tr w:rsidR="0063451F" w14:paraId="34101522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27CA" w14:textId="77777777" w:rsidR="0063451F" w:rsidRPr="00155477" w:rsidRDefault="0063451F" w:rsidP="0009321A">
            <w:pPr>
              <w:jc w:val="center"/>
            </w:pPr>
            <w:r>
              <w:t>8.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96BB8" w14:textId="77777777" w:rsidR="0063451F" w:rsidRPr="00155477" w:rsidRDefault="0063451F" w:rsidP="0009321A">
            <w:r>
              <w:t>Отделка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24B8" w14:textId="1D0A993B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B8D7F" w14:textId="77777777" w:rsidR="0063451F" w:rsidRPr="00155477" w:rsidRDefault="0063451F" w:rsidP="0009321A"/>
        </w:tc>
      </w:tr>
      <w:tr w:rsidR="0063451F" w14:paraId="24D823C0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8494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09B2" w14:textId="77777777" w:rsidR="0063451F" w:rsidRPr="00155477" w:rsidRDefault="0063451F" w:rsidP="0009321A">
            <w:pPr>
              <w:ind w:left="708"/>
            </w:pPr>
            <w:r>
              <w:t>внутренняя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EA2AA" w14:textId="0EE1E319" w:rsidR="0063451F" w:rsidRPr="00155477" w:rsidRDefault="004859E6" w:rsidP="0009321A">
            <w:r>
              <w:t>штукатурка</w:t>
            </w:r>
            <w:r w:rsidR="008A2A38">
              <w:t xml:space="preserve"> стен, </w:t>
            </w:r>
            <w:proofErr w:type="spellStart"/>
            <w:proofErr w:type="gramStart"/>
            <w:r w:rsidR="008A2A38">
              <w:t>побелка,покраска</w:t>
            </w:r>
            <w:proofErr w:type="spellEnd"/>
            <w:proofErr w:type="gramEnd"/>
            <w:r w:rsidR="008A2A38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34C04" w14:textId="4E88ADCF" w:rsidR="0063451F" w:rsidRPr="00155477" w:rsidRDefault="0063451F" w:rsidP="0009321A"/>
        </w:tc>
      </w:tr>
      <w:tr w:rsidR="0063451F" w14:paraId="49A48AE5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3E9D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D9E9" w14:textId="77777777" w:rsidR="0063451F" w:rsidRPr="00155477" w:rsidRDefault="0063451F" w:rsidP="0009321A">
            <w:pPr>
              <w:ind w:left="708"/>
            </w:pPr>
            <w:r>
              <w:t>наружная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AA76B" w14:textId="013B17D2" w:rsidR="0063451F" w:rsidRPr="00155477" w:rsidRDefault="004859E6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A3AA" w14:textId="24BEBFAA" w:rsidR="0063451F" w:rsidRPr="00155477" w:rsidRDefault="0063451F" w:rsidP="0009321A"/>
        </w:tc>
      </w:tr>
      <w:tr w:rsidR="0063451F" w14:paraId="0F0FAC47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60BD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8FB91" w14:textId="77777777" w:rsidR="0063451F" w:rsidRPr="00155477" w:rsidRDefault="0063451F" w:rsidP="0009321A">
            <w:pPr>
              <w:ind w:left="708"/>
            </w:pPr>
            <w: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7B966" w14:textId="77777777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6216" w14:textId="77777777" w:rsidR="0063451F" w:rsidRPr="00155477" w:rsidRDefault="0063451F" w:rsidP="0009321A"/>
        </w:tc>
      </w:tr>
      <w:tr w:rsidR="0063451F" w14:paraId="0754C29E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E1CD" w14:textId="77777777" w:rsidR="0063451F" w:rsidRPr="00155477" w:rsidRDefault="0063451F" w:rsidP="0009321A">
            <w:pPr>
              <w:jc w:val="center"/>
            </w:pPr>
            <w:r>
              <w:t>9.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76A7" w14:textId="77777777" w:rsidR="0063451F" w:rsidRPr="00155477" w:rsidRDefault="0063451F" w:rsidP="0009321A">
            <w:r>
              <w:t>Механическое, электрическое, санитарно-техническое и иное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9DD7" w14:textId="77777777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0B48" w14:textId="77777777" w:rsidR="0063451F" w:rsidRPr="00155477" w:rsidRDefault="0063451F" w:rsidP="0009321A"/>
        </w:tc>
      </w:tr>
      <w:tr w:rsidR="0063451F" w14:paraId="2F542957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EBBB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257F2" w14:textId="77777777" w:rsidR="0063451F" w:rsidRPr="00155477" w:rsidRDefault="0063451F" w:rsidP="0009321A">
            <w:pPr>
              <w:ind w:left="708"/>
            </w:pPr>
            <w:r>
              <w:t xml:space="preserve">ванны 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4D826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FFBF" w14:textId="52B38516" w:rsidR="0063451F" w:rsidRPr="00155477" w:rsidRDefault="0063451F" w:rsidP="0009321A"/>
        </w:tc>
      </w:tr>
      <w:tr w:rsidR="0063451F" w14:paraId="5A486B53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B81C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DEB48" w14:textId="77777777" w:rsidR="0063451F" w:rsidRPr="00155477" w:rsidRDefault="0063451F" w:rsidP="0009321A">
            <w:pPr>
              <w:ind w:left="708"/>
            </w:pPr>
            <w:r>
              <w:t>электроплиты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EC38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E9A0" w14:textId="77777777" w:rsidR="0063451F" w:rsidRPr="00155477" w:rsidRDefault="0063451F" w:rsidP="0009321A"/>
        </w:tc>
      </w:tr>
      <w:tr w:rsidR="0063451F" w14:paraId="2177C4B4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44F1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99B4" w14:textId="77777777" w:rsidR="0063451F" w:rsidRPr="00155477" w:rsidRDefault="0063451F" w:rsidP="0009321A">
            <w:pPr>
              <w:ind w:left="708"/>
            </w:pPr>
            <w:r>
              <w:t>телефонные сети и оборудование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C8B86" w14:textId="5ECAC504" w:rsidR="0063451F" w:rsidRPr="00155477" w:rsidRDefault="004859E6" w:rsidP="0009321A">
            <w:r>
              <w:t xml:space="preserve">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15432" w14:textId="4C0579AE" w:rsidR="0063451F" w:rsidRPr="00155477" w:rsidRDefault="0063451F" w:rsidP="0009321A"/>
        </w:tc>
      </w:tr>
      <w:tr w:rsidR="0063451F" w14:paraId="34561608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EC42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162AA" w14:textId="77777777" w:rsidR="0063451F" w:rsidRPr="00155477" w:rsidRDefault="0063451F" w:rsidP="0009321A">
            <w:pPr>
              <w:ind w:left="708"/>
            </w:pPr>
            <w:r>
              <w:t>сети проводного радиовещания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2E090" w14:textId="77777777" w:rsidR="0063451F" w:rsidRPr="00155477" w:rsidRDefault="0063451F" w:rsidP="0009321A">
            <w: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AEC2" w14:textId="77777777" w:rsidR="0063451F" w:rsidRPr="00155477" w:rsidRDefault="0063451F" w:rsidP="0009321A">
            <w:r>
              <w:t>удовлетворительное</w:t>
            </w:r>
          </w:p>
        </w:tc>
      </w:tr>
      <w:tr w:rsidR="0063451F" w14:paraId="0AF910CC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EFC5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6419E" w14:textId="77777777" w:rsidR="0063451F" w:rsidRPr="00155477" w:rsidRDefault="0063451F" w:rsidP="0009321A">
            <w:pPr>
              <w:ind w:left="708"/>
            </w:pPr>
            <w:r>
              <w:t>сигнализация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1734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6E056" w14:textId="77777777" w:rsidR="0063451F" w:rsidRPr="00155477" w:rsidRDefault="0063451F" w:rsidP="0009321A"/>
        </w:tc>
      </w:tr>
      <w:tr w:rsidR="0063451F" w14:paraId="2F1A70CB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1583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40D4B" w14:textId="77777777" w:rsidR="0063451F" w:rsidRPr="00155477" w:rsidRDefault="0063451F" w:rsidP="0009321A">
            <w:pPr>
              <w:ind w:left="708"/>
            </w:pPr>
            <w:r>
              <w:t>мусоропровод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D3C3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8754" w14:textId="77777777" w:rsidR="0063451F" w:rsidRPr="00155477" w:rsidRDefault="0063451F" w:rsidP="0009321A"/>
        </w:tc>
      </w:tr>
      <w:tr w:rsidR="0063451F" w14:paraId="70E62877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ECF8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BC09" w14:textId="77777777" w:rsidR="0063451F" w:rsidRPr="00155477" w:rsidRDefault="0063451F" w:rsidP="0009321A">
            <w:pPr>
              <w:ind w:left="708"/>
            </w:pPr>
            <w:r>
              <w:t>лифт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A8C38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305D" w14:textId="77777777" w:rsidR="0063451F" w:rsidRPr="00155477" w:rsidRDefault="0063451F" w:rsidP="0009321A"/>
        </w:tc>
      </w:tr>
      <w:tr w:rsidR="0063451F" w14:paraId="7F6344D4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3E6A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6329C" w14:textId="77777777" w:rsidR="0063451F" w:rsidRPr="00155477" w:rsidRDefault="0063451F" w:rsidP="0009321A">
            <w:pPr>
              <w:ind w:left="708"/>
            </w:pPr>
            <w:r>
              <w:t>вентиляция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07D29" w14:textId="77777777" w:rsidR="0063451F" w:rsidRPr="00155477" w:rsidRDefault="0063451F" w:rsidP="0009321A">
            <w:r>
              <w:t>естественная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7CB6" w14:textId="77777777" w:rsidR="0063451F" w:rsidRPr="00155477" w:rsidRDefault="0063451F" w:rsidP="0009321A">
            <w:r>
              <w:t>удовлетворительное</w:t>
            </w:r>
          </w:p>
        </w:tc>
      </w:tr>
      <w:tr w:rsidR="0063451F" w14:paraId="24857F55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47CD1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24E2" w14:textId="77777777" w:rsidR="0063451F" w:rsidRPr="00155477" w:rsidRDefault="0063451F" w:rsidP="0009321A">
            <w:pPr>
              <w:ind w:left="708"/>
            </w:pPr>
            <w: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CC77" w14:textId="77777777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CD52" w14:textId="77777777" w:rsidR="0063451F" w:rsidRPr="00155477" w:rsidRDefault="0063451F" w:rsidP="0009321A"/>
        </w:tc>
      </w:tr>
      <w:tr w:rsidR="0063451F" w14:paraId="02D62FE4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2B0BB" w14:textId="77777777" w:rsidR="0063451F" w:rsidRPr="00155477" w:rsidRDefault="0063451F" w:rsidP="0009321A">
            <w:pPr>
              <w:jc w:val="center"/>
            </w:pPr>
            <w:r>
              <w:t>10.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2C00A" w14:textId="77777777" w:rsidR="0063451F" w:rsidRPr="00155477" w:rsidRDefault="0063451F" w:rsidP="0009321A"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E0BC3" w14:textId="77777777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6004C" w14:textId="77777777" w:rsidR="0063451F" w:rsidRPr="00155477" w:rsidRDefault="0063451F" w:rsidP="0009321A"/>
        </w:tc>
      </w:tr>
      <w:tr w:rsidR="0063451F" w14:paraId="466764E1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7EDDB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D4F5" w14:textId="77777777" w:rsidR="0063451F" w:rsidRPr="00155477" w:rsidRDefault="0063451F" w:rsidP="0009321A">
            <w:pPr>
              <w:ind w:left="708"/>
            </w:pPr>
            <w:r>
              <w:t>электроснабжение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2A938" w14:textId="77777777" w:rsidR="0063451F" w:rsidRPr="00155477" w:rsidRDefault="0063451F" w:rsidP="0009321A">
            <w: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2D0F7" w14:textId="77777777" w:rsidR="0063451F" w:rsidRPr="00155477" w:rsidRDefault="0063451F" w:rsidP="0009321A">
            <w:r>
              <w:t>удовлетворительное</w:t>
            </w:r>
          </w:p>
        </w:tc>
      </w:tr>
      <w:tr w:rsidR="0063451F" w14:paraId="3C794C06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DAB7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46331" w14:textId="77777777" w:rsidR="0063451F" w:rsidRPr="00155477" w:rsidRDefault="0063451F" w:rsidP="0009321A">
            <w:pPr>
              <w:ind w:left="708"/>
            </w:pPr>
            <w:r>
              <w:t>холодное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E17EF" w14:textId="0BC03603" w:rsidR="0063451F" w:rsidRPr="00155477" w:rsidRDefault="004859E6" w:rsidP="0009321A">
            <w: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EA16" w14:textId="67E4D0DA" w:rsidR="0063451F" w:rsidRPr="00155477" w:rsidRDefault="0063451F" w:rsidP="0009321A"/>
        </w:tc>
      </w:tr>
      <w:tr w:rsidR="0063451F" w14:paraId="137C7D03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4997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1DD4E" w14:textId="77777777" w:rsidR="0063451F" w:rsidRPr="00155477" w:rsidRDefault="0063451F" w:rsidP="0009321A">
            <w:pPr>
              <w:ind w:left="708"/>
            </w:pPr>
            <w:r>
              <w:t>горячее водоснабжение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BCB3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DDD2" w14:textId="77777777" w:rsidR="0063451F" w:rsidRPr="00155477" w:rsidRDefault="0063451F" w:rsidP="0009321A"/>
        </w:tc>
      </w:tr>
      <w:tr w:rsidR="0063451F" w14:paraId="0A7CBE2B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86A7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E6EBC" w14:textId="77777777" w:rsidR="0063451F" w:rsidRPr="00155477" w:rsidRDefault="0063451F" w:rsidP="0009321A">
            <w:pPr>
              <w:ind w:left="708"/>
            </w:pPr>
            <w:r>
              <w:t>водоотведение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19BB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094D" w14:textId="67AC8DBD" w:rsidR="0063451F" w:rsidRDefault="0063451F" w:rsidP="0009321A"/>
        </w:tc>
      </w:tr>
      <w:tr w:rsidR="0063451F" w14:paraId="22824DD6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4060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8B06" w14:textId="77777777" w:rsidR="0063451F" w:rsidRPr="00155477" w:rsidRDefault="0063451F" w:rsidP="0009321A">
            <w:pPr>
              <w:ind w:left="708"/>
            </w:pPr>
            <w:r>
              <w:t>газоснабжение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45199" w14:textId="77777777" w:rsidR="0063451F" w:rsidRPr="00155477" w:rsidRDefault="0063451F" w:rsidP="0009321A">
            <w: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546B" w14:textId="77777777" w:rsidR="0063451F" w:rsidRDefault="0063451F" w:rsidP="0009321A">
            <w:r w:rsidRPr="00C93568">
              <w:t>удовлетворительное</w:t>
            </w:r>
          </w:p>
        </w:tc>
      </w:tr>
      <w:tr w:rsidR="0063451F" w14:paraId="22DE5874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0D0B9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43C12" w14:textId="77777777" w:rsidR="0063451F" w:rsidRPr="00155477" w:rsidRDefault="0063451F" w:rsidP="0009321A">
            <w:pPr>
              <w:ind w:left="708"/>
            </w:pPr>
            <w:r>
              <w:t>отопление (от внешних котельных)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69E9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F4A5" w14:textId="0257D097" w:rsidR="0063451F" w:rsidRPr="00155477" w:rsidRDefault="0063451F" w:rsidP="0009321A"/>
        </w:tc>
      </w:tr>
      <w:tr w:rsidR="0063451F" w14:paraId="5CC743BD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0D04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4391C" w14:textId="77777777" w:rsidR="0063451F" w:rsidRPr="00155477" w:rsidRDefault="0063451F" w:rsidP="0009321A">
            <w:pPr>
              <w:ind w:left="708"/>
            </w:pPr>
            <w:r>
              <w:t>отопление (от домовой котельной)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F94CF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6E10" w14:textId="77777777" w:rsidR="0063451F" w:rsidRPr="00155477" w:rsidRDefault="0063451F" w:rsidP="0009321A"/>
        </w:tc>
      </w:tr>
      <w:tr w:rsidR="0063451F" w14:paraId="16CA6706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8106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8BB72" w14:textId="77777777" w:rsidR="0063451F" w:rsidRPr="00155477" w:rsidRDefault="0063451F" w:rsidP="0009321A">
            <w:pPr>
              <w:ind w:left="708"/>
            </w:pPr>
            <w:r>
              <w:t>печи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BA5FB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7669" w14:textId="77777777" w:rsidR="0063451F" w:rsidRPr="00155477" w:rsidRDefault="0063451F" w:rsidP="0009321A"/>
        </w:tc>
      </w:tr>
      <w:tr w:rsidR="0063451F" w14:paraId="08232E7E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1297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1AA7" w14:textId="77777777" w:rsidR="0063451F" w:rsidRPr="00155477" w:rsidRDefault="0063451F" w:rsidP="0009321A">
            <w:pPr>
              <w:ind w:left="708"/>
            </w:pPr>
            <w:r>
              <w:t>калориферы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02C72" w14:textId="77777777" w:rsidR="0063451F" w:rsidRPr="00155477" w:rsidRDefault="0063451F" w:rsidP="0009321A">
            <w: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D898" w14:textId="77777777" w:rsidR="0063451F" w:rsidRPr="00155477" w:rsidRDefault="0063451F" w:rsidP="0009321A"/>
        </w:tc>
      </w:tr>
      <w:tr w:rsidR="0063451F" w14:paraId="65B1EB35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4122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9961" w14:textId="77777777" w:rsidR="0063451F" w:rsidRPr="00155477" w:rsidRDefault="0063451F" w:rsidP="0009321A">
            <w:pPr>
              <w:ind w:left="708"/>
            </w:pPr>
            <w:r>
              <w:t>АГВ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F0AE2" w14:textId="2B25E41A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1687A" w14:textId="77777777" w:rsidR="0063451F" w:rsidRPr="00155477" w:rsidRDefault="0063451F" w:rsidP="0009321A"/>
        </w:tc>
      </w:tr>
      <w:tr w:rsidR="0063451F" w14:paraId="1FC3EBB2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36C1" w14:textId="77777777" w:rsidR="0063451F" w:rsidRPr="00155477" w:rsidRDefault="0063451F" w:rsidP="0009321A">
            <w:pPr>
              <w:jc w:val="center"/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768A" w14:textId="77777777" w:rsidR="0063451F" w:rsidRPr="00155477" w:rsidRDefault="0063451F" w:rsidP="0009321A">
            <w:pPr>
              <w:ind w:left="708"/>
            </w:pPr>
            <w:r>
              <w:t>(другое)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3950" w14:textId="60DBE75C" w:rsidR="0063451F" w:rsidRPr="00155477" w:rsidRDefault="009D1411" w:rsidP="0009321A">
            <w:r>
              <w:t xml:space="preserve">поквартирное газовое отопление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9A035" w14:textId="77777777" w:rsidR="0063451F" w:rsidRPr="00155477" w:rsidRDefault="0063451F" w:rsidP="0009321A"/>
        </w:tc>
      </w:tr>
      <w:tr w:rsidR="0063451F" w14:paraId="4BE45179" w14:textId="77777777" w:rsidTr="000932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C85B" w14:textId="77777777" w:rsidR="0063451F" w:rsidRPr="00155477" w:rsidRDefault="0063451F" w:rsidP="0009321A">
            <w:pPr>
              <w:jc w:val="center"/>
            </w:pPr>
            <w:r>
              <w:t>11.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429D8" w14:textId="77777777" w:rsidR="0063451F" w:rsidRPr="00155477" w:rsidRDefault="0063451F" w:rsidP="0009321A">
            <w:r>
              <w:t>Крыльца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614B2" w14:textId="6FDCC5CA" w:rsidR="0063451F" w:rsidRPr="00155477" w:rsidRDefault="0063451F" w:rsidP="0009321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4A03E" w14:textId="502D2B23" w:rsidR="0063451F" w:rsidRPr="00155477" w:rsidRDefault="0063451F" w:rsidP="0009321A"/>
        </w:tc>
      </w:tr>
    </w:tbl>
    <w:p w14:paraId="11167ED4" w14:textId="77777777" w:rsidR="0063451F" w:rsidRDefault="0063451F" w:rsidP="0063451F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  <w:gridCol w:w="1629"/>
      </w:tblGrid>
      <w:tr w:rsidR="0063451F" w14:paraId="540147BB" w14:textId="77777777" w:rsidTr="005A23D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4C332" w14:textId="77777777" w:rsidR="0063451F" w:rsidRDefault="0063451F" w:rsidP="0009321A">
            <w:pPr>
              <w:jc w:val="center"/>
            </w:pPr>
          </w:p>
        </w:tc>
      </w:tr>
      <w:tr w:rsidR="0063451F" w:rsidRPr="00A41688" w14:paraId="67F9B193" w14:textId="77777777" w:rsidTr="005A23D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29A05B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63451F" w14:paraId="332AB549" w14:textId="77777777" w:rsidTr="005A23DC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1E5188" w14:textId="77777777" w:rsidR="0063451F" w:rsidRDefault="0063451F" w:rsidP="0009321A">
            <w:pPr>
              <w:jc w:val="center"/>
            </w:pPr>
          </w:p>
        </w:tc>
      </w:tr>
      <w:tr w:rsidR="0063451F" w:rsidRPr="00A41688" w14:paraId="36690230" w14:textId="77777777" w:rsidTr="005A23DC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8797422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  <w:tr w:rsidR="0063451F" w14:paraId="19873A33" w14:textId="77777777" w:rsidTr="0009321A">
        <w:trPr>
          <w:gridAfter w:val="1"/>
          <w:wAfter w:w="1629" w:type="dxa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5C4C92" w14:textId="77777777" w:rsidR="0063451F" w:rsidRDefault="0063451F" w:rsidP="0009321A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60F243EB" w14:textId="77777777" w:rsidR="0063451F" w:rsidRDefault="0063451F" w:rsidP="0009321A">
            <w:pPr>
              <w:jc w:val="center"/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48821" w14:textId="77777777" w:rsidR="0063451F" w:rsidRDefault="0063451F" w:rsidP="0009321A">
            <w:pPr>
              <w:jc w:val="center"/>
            </w:pPr>
          </w:p>
        </w:tc>
      </w:tr>
      <w:tr w:rsidR="0063451F" w:rsidRPr="00A41688" w14:paraId="557D2CE2" w14:textId="77777777" w:rsidTr="0009321A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14:paraId="73D072B1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  <w:shd w:val="clear" w:color="auto" w:fill="auto"/>
          </w:tcPr>
          <w:p w14:paraId="1ECCEB09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14:paraId="36618020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(ф. и. о.)</w:t>
            </w:r>
          </w:p>
        </w:tc>
      </w:tr>
    </w:tbl>
    <w:p w14:paraId="027BF301" w14:textId="2D9C6DA1" w:rsidR="0063451F" w:rsidRDefault="0063451F" w:rsidP="0063451F">
      <w:pPr>
        <w:jc w:val="both"/>
      </w:pPr>
      <w:r>
        <w:t>«____» ______________ 20__ г.</w:t>
      </w:r>
    </w:p>
    <w:p w14:paraId="65267CD9" w14:textId="109075FD" w:rsidR="00BF186B" w:rsidRDefault="00BF186B" w:rsidP="0063451F">
      <w:pPr>
        <w:jc w:val="both"/>
      </w:pPr>
    </w:p>
    <w:p w14:paraId="110B26A2" w14:textId="0D75223A" w:rsidR="00BF186B" w:rsidRDefault="00BF186B" w:rsidP="0063451F">
      <w:pPr>
        <w:jc w:val="both"/>
      </w:pPr>
    </w:p>
    <w:p w14:paraId="61AEB45B" w14:textId="61C672C2" w:rsidR="003A6CAA" w:rsidRDefault="003A6CAA" w:rsidP="0063451F">
      <w:pPr>
        <w:jc w:val="both"/>
      </w:pPr>
    </w:p>
    <w:p w14:paraId="152D7A49" w14:textId="0CB8F506" w:rsidR="009D1411" w:rsidRDefault="009D1411" w:rsidP="0063451F">
      <w:pPr>
        <w:jc w:val="both"/>
      </w:pPr>
    </w:p>
    <w:p w14:paraId="2E9CAAFE" w14:textId="4EC49789" w:rsidR="009D1411" w:rsidRDefault="009D1411" w:rsidP="0063451F">
      <w:pPr>
        <w:jc w:val="both"/>
      </w:pPr>
    </w:p>
    <w:p w14:paraId="66F648E5" w14:textId="11576923" w:rsidR="00844E17" w:rsidRDefault="00844E17" w:rsidP="0063451F">
      <w:pPr>
        <w:jc w:val="both"/>
      </w:pPr>
    </w:p>
    <w:p w14:paraId="6169256D" w14:textId="19CDABE7" w:rsidR="00844E17" w:rsidRDefault="00844E17" w:rsidP="0063451F">
      <w:pPr>
        <w:jc w:val="both"/>
      </w:pPr>
    </w:p>
    <w:p w14:paraId="02488694" w14:textId="335F7E15" w:rsidR="00844E17" w:rsidRDefault="00844E17" w:rsidP="0063451F">
      <w:pPr>
        <w:jc w:val="both"/>
      </w:pPr>
    </w:p>
    <w:p w14:paraId="7174CCD0" w14:textId="77777777" w:rsidR="00844E17" w:rsidRDefault="00844E17" w:rsidP="0063451F">
      <w:pPr>
        <w:jc w:val="both"/>
      </w:pPr>
    </w:p>
    <w:p w14:paraId="20462EF2" w14:textId="3F83CD16" w:rsidR="009D1411" w:rsidRDefault="009D1411" w:rsidP="0063451F">
      <w:pPr>
        <w:jc w:val="both"/>
      </w:pPr>
    </w:p>
    <w:p w14:paraId="3E5F904C" w14:textId="732F7C23" w:rsidR="009D1411" w:rsidRDefault="009D1411" w:rsidP="0063451F">
      <w:pPr>
        <w:jc w:val="both"/>
      </w:pPr>
    </w:p>
    <w:p w14:paraId="6262ABFA" w14:textId="77777777" w:rsidR="007279C4" w:rsidRDefault="007279C4" w:rsidP="00BF186B">
      <w:pPr>
        <w:jc w:val="right"/>
        <w:rPr>
          <w:sz w:val="16"/>
          <w:szCs w:val="16"/>
        </w:rPr>
      </w:pPr>
    </w:p>
    <w:p w14:paraId="5C0109D5" w14:textId="63AC41BC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Приложение № 1</w:t>
      </w:r>
    </w:p>
    <w:p w14:paraId="2EE31E13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к Правилам проведения органом местного</w:t>
      </w:r>
    </w:p>
    <w:p w14:paraId="5A0595BE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самоуправления открытого конкурса</w:t>
      </w:r>
    </w:p>
    <w:p w14:paraId="234E87DF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по отбору управляющей организации для</w:t>
      </w:r>
    </w:p>
    <w:p w14:paraId="16BF346E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управления многоквартирным домом,</w:t>
      </w:r>
    </w:p>
    <w:p w14:paraId="404B1F33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утв. постановлением Правительства РФ</w:t>
      </w:r>
    </w:p>
    <w:p w14:paraId="1CF8CD0F" w14:textId="77777777" w:rsidR="00BF186B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от 6 февраля 2006 г. № 75</w:t>
      </w:r>
    </w:p>
    <w:p w14:paraId="1DB7C31F" w14:textId="77777777" w:rsidR="0063451F" w:rsidRDefault="0063451F" w:rsidP="0063451F">
      <w:pPr>
        <w:rPr>
          <w:lang w:eastAsia="x-none"/>
        </w:rPr>
      </w:pPr>
    </w:p>
    <w:p w14:paraId="39A8A6B5" w14:textId="3298C5DD" w:rsidR="004B4609" w:rsidRDefault="004B4609" w:rsidP="004B4609">
      <w:pPr>
        <w:tabs>
          <w:tab w:val="center" w:pos="7740"/>
        </w:tabs>
      </w:pPr>
      <w:r>
        <w:t xml:space="preserve">                                                                                                             «УТВЕРЖДАЮ»</w:t>
      </w:r>
    </w:p>
    <w:tbl>
      <w:tblPr>
        <w:tblW w:w="5261" w:type="dxa"/>
        <w:tblInd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75"/>
        <w:gridCol w:w="393"/>
        <w:gridCol w:w="2224"/>
        <w:gridCol w:w="495"/>
        <w:gridCol w:w="395"/>
        <w:gridCol w:w="575"/>
      </w:tblGrid>
      <w:tr w:rsidR="004B4609" w14:paraId="08FF0AC0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1043A0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городского округа </w:t>
            </w:r>
          </w:p>
        </w:tc>
      </w:tr>
      <w:tr w:rsidR="004B4609" w14:paraId="6FE8C6D2" w14:textId="77777777" w:rsidTr="00A55A45">
        <w:trPr>
          <w:trHeight w:val="574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B4C0F03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ind w:left="135" w:hanging="135"/>
              <w:textAlignment w:val="baselin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 жилищно-коммунальному хозяйству        </w:t>
            </w:r>
            <w:proofErr w:type="spellStart"/>
            <w:r>
              <w:rPr>
                <w:sz w:val="20"/>
                <w:szCs w:val="20"/>
                <w:u w:val="single"/>
              </w:rPr>
              <w:t>И.А.Лукъянсков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B4609" w14:paraId="032602D6" w14:textId="77777777" w:rsidTr="00A55A45">
        <w:trPr>
          <w:trHeight w:val="296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20533C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403342, Волгоградская область, </w:t>
            </w:r>
            <w:proofErr w:type="spellStart"/>
            <w:r>
              <w:rPr>
                <w:sz w:val="20"/>
                <w:szCs w:val="20"/>
              </w:rPr>
              <w:t>г.Михайловка</w:t>
            </w:r>
            <w:proofErr w:type="spellEnd"/>
          </w:p>
        </w:tc>
      </w:tr>
      <w:tr w:rsidR="004B4609" w14:paraId="25ABFBBC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77DA4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B4609" w14:paraId="3922051A" w14:textId="77777777" w:rsidTr="00A55A45">
        <w:trPr>
          <w:trHeight w:val="484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E52F24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Обороны, д.42-а </w:t>
            </w:r>
            <w:proofErr w:type="gramStart"/>
            <w:r>
              <w:rPr>
                <w:sz w:val="20"/>
                <w:szCs w:val="20"/>
              </w:rPr>
              <w:t>тел..(</w:t>
            </w:r>
            <w:proofErr w:type="gramEnd"/>
            <w:r>
              <w:rPr>
                <w:sz w:val="20"/>
                <w:szCs w:val="20"/>
              </w:rPr>
              <w:t xml:space="preserve">84463)2-75-39 </w:t>
            </w:r>
          </w:p>
          <w:p w14:paraId="604E5BBB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mih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volganet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B4609" w14:paraId="207277C1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A8D0F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B4609" w14:paraId="4F197B87" w14:textId="77777777" w:rsidTr="00A55A45">
        <w:trPr>
          <w:trHeight w:val="233"/>
        </w:trPr>
        <w:tc>
          <w:tcPr>
            <w:tcW w:w="704" w:type="dxa"/>
            <w:vAlign w:val="bottom"/>
            <w:hideMark/>
          </w:tcPr>
          <w:p w14:paraId="6268F1E4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49C4E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  <w:hideMark/>
          </w:tcPr>
          <w:p w14:paraId="04BD4C6F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9E79B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bottom"/>
            <w:hideMark/>
          </w:tcPr>
          <w:p w14:paraId="7BA728BB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27ED9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bottom"/>
            <w:hideMark/>
          </w:tcPr>
          <w:p w14:paraId="645940D8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6B0C1A07" w14:textId="29EB7D10" w:rsidR="0063451F" w:rsidRPr="00502EF0" w:rsidRDefault="004B4609" w:rsidP="0063451F">
      <w:pPr>
        <w:jc w:val="center"/>
        <w:rPr>
          <w:b/>
          <w:bCs/>
          <w:sz w:val="28"/>
          <w:szCs w:val="28"/>
        </w:rPr>
      </w:pPr>
      <w:r w:rsidRPr="00593194"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pacing w:val="40"/>
          <w:sz w:val="28"/>
          <w:szCs w:val="28"/>
        </w:rPr>
        <w:t xml:space="preserve">  </w:t>
      </w:r>
      <w:r>
        <w:t xml:space="preserve"> </w:t>
      </w:r>
      <w:r w:rsidR="0063451F">
        <w:rPr>
          <w:b/>
          <w:bCs/>
          <w:sz w:val="28"/>
          <w:szCs w:val="28"/>
        </w:rPr>
        <w:br/>
      </w:r>
      <w:r w:rsidR="0063451F" w:rsidRPr="00502EF0">
        <w:rPr>
          <w:b/>
          <w:bCs/>
          <w:sz w:val="28"/>
          <w:szCs w:val="28"/>
        </w:rPr>
        <w:t>о состоянии общего им</w:t>
      </w:r>
      <w:r w:rsidR="0063451F">
        <w:rPr>
          <w:b/>
          <w:bCs/>
          <w:sz w:val="28"/>
          <w:szCs w:val="28"/>
        </w:rPr>
        <w:t>ущества собственников помещений</w:t>
      </w:r>
      <w:r w:rsidR="0063451F">
        <w:rPr>
          <w:b/>
          <w:bCs/>
          <w:sz w:val="28"/>
          <w:szCs w:val="28"/>
        </w:rPr>
        <w:br/>
      </w:r>
      <w:r w:rsidR="0063451F" w:rsidRPr="00502EF0">
        <w:rPr>
          <w:b/>
          <w:bCs/>
          <w:sz w:val="28"/>
          <w:szCs w:val="28"/>
        </w:rPr>
        <w:t>в многоквартирном доме, являющегося объектом конкурса</w:t>
      </w:r>
    </w:p>
    <w:p w14:paraId="4A4F68A4" w14:textId="77777777" w:rsidR="0063451F" w:rsidRDefault="0063451F" w:rsidP="0063451F">
      <w:pPr>
        <w:jc w:val="both"/>
      </w:pPr>
    </w:p>
    <w:p w14:paraId="636E3D35" w14:textId="77777777" w:rsidR="0063451F" w:rsidRPr="00502EF0" w:rsidRDefault="0063451F" w:rsidP="0063451F">
      <w:pPr>
        <w:jc w:val="center"/>
        <w:rPr>
          <w:b/>
          <w:bCs/>
          <w:sz w:val="28"/>
          <w:szCs w:val="28"/>
        </w:rPr>
      </w:pPr>
      <w:r w:rsidRPr="00502EF0">
        <w:rPr>
          <w:b/>
          <w:bCs/>
          <w:sz w:val="28"/>
          <w:szCs w:val="28"/>
        </w:rPr>
        <w:t>I. Общие сведения о многоквартирном доме</w:t>
      </w:r>
    </w:p>
    <w:p w14:paraId="172F0E19" w14:textId="77777777" w:rsidR="0063451F" w:rsidRDefault="0063451F" w:rsidP="0063451F">
      <w:pPr>
        <w:jc w:val="both"/>
      </w:pPr>
    </w:p>
    <w:p w14:paraId="033C8185" w14:textId="77777777" w:rsidR="0063451F" w:rsidRPr="00584CE9" w:rsidRDefault="0063451F" w:rsidP="0063451F">
      <w:pPr>
        <w:jc w:val="both"/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1"/>
        <w:gridCol w:w="647"/>
        <w:gridCol w:w="707"/>
        <w:gridCol w:w="819"/>
        <w:gridCol w:w="2242"/>
        <w:gridCol w:w="195"/>
        <w:gridCol w:w="2521"/>
      </w:tblGrid>
      <w:tr w:rsidR="0063451F" w14:paraId="3CE34256" w14:textId="77777777" w:rsidTr="0009321A">
        <w:tc>
          <w:tcPr>
            <w:tcW w:w="3416" w:type="dxa"/>
            <w:gridSpan w:val="3"/>
            <w:shd w:val="clear" w:color="auto" w:fill="auto"/>
            <w:vAlign w:val="bottom"/>
          </w:tcPr>
          <w:p w14:paraId="434173C7" w14:textId="77777777" w:rsidR="0063451F" w:rsidRDefault="0063451F" w:rsidP="0009321A">
            <w:pPr>
              <w:jc w:val="both"/>
            </w:pPr>
            <w:r>
              <w:t>1. Адрес многоквартирного дома</w:t>
            </w:r>
          </w:p>
        </w:tc>
        <w:tc>
          <w:tcPr>
            <w:tcW w:w="642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03766E" w14:textId="47AE25F6" w:rsidR="0063451F" w:rsidRDefault="00FE2478" w:rsidP="0009321A">
            <w:r>
              <w:t xml:space="preserve"> </w:t>
            </w:r>
            <w:r w:rsidR="0063451F">
              <w:t xml:space="preserve">Михайловский р-он, </w:t>
            </w:r>
            <w:r>
              <w:t xml:space="preserve">х. </w:t>
            </w:r>
            <w:r w:rsidR="00440674">
              <w:t>Плотников-</w:t>
            </w:r>
            <w:proofErr w:type="gramStart"/>
            <w:r w:rsidR="00440674">
              <w:t xml:space="preserve">2 </w:t>
            </w:r>
            <w:r>
              <w:t xml:space="preserve"> </w:t>
            </w:r>
            <w:r w:rsidR="0063451F">
              <w:t>,</w:t>
            </w:r>
            <w:proofErr w:type="gramEnd"/>
            <w:r w:rsidR="0063451F">
              <w:t xml:space="preserve"> у</w:t>
            </w:r>
            <w:r>
              <w:t xml:space="preserve">л. </w:t>
            </w:r>
            <w:r w:rsidR="00440674">
              <w:t xml:space="preserve">Рабочая </w:t>
            </w:r>
            <w:r w:rsidR="0063451F">
              <w:t>д.</w:t>
            </w:r>
            <w:r w:rsidR="00440674">
              <w:t>4</w:t>
            </w:r>
          </w:p>
        </w:tc>
      </w:tr>
      <w:tr w:rsidR="0063451F" w14:paraId="54E12E04" w14:textId="77777777" w:rsidTr="0009321A">
        <w:tc>
          <w:tcPr>
            <w:tcW w:w="6845" w:type="dxa"/>
            <w:gridSpan w:val="5"/>
            <w:shd w:val="clear" w:color="auto" w:fill="auto"/>
            <w:vAlign w:val="bottom"/>
          </w:tcPr>
          <w:p w14:paraId="7574B80D" w14:textId="77777777" w:rsidR="0063451F" w:rsidRDefault="0063451F" w:rsidP="0009321A">
            <w:pPr>
              <w:jc w:val="both"/>
            </w:pPr>
            <w:r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5D09F" w14:textId="3F8BDF8B" w:rsidR="0063451F" w:rsidRDefault="0063451F" w:rsidP="0009321A">
            <w:pPr>
              <w:jc w:val="center"/>
            </w:pPr>
          </w:p>
        </w:tc>
      </w:tr>
      <w:tr w:rsidR="0063451F" w14:paraId="23D89388" w14:textId="77777777" w:rsidTr="0009321A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F2984" w14:textId="77777777" w:rsidR="0063451F" w:rsidRPr="00A41688" w:rsidRDefault="0063451F" w:rsidP="0009321A">
            <w:pPr>
              <w:jc w:val="center"/>
              <w:rPr>
                <w:rFonts w:ascii="Calibri" w:hAnsi="Calibri"/>
              </w:rPr>
            </w:pPr>
          </w:p>
        </w:tc>
      </w:tr>
      <w:tr w:rsidR="0063451F" w14:paraId="00B4B80A" w14:textId="77777777" w:rsidTr="0009321A">
        <w:tc>
          <w:tcPr>
            <w:tcW w:w="26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0956F" w14:textId="77777777" w:rsidR="0063451F" w:rsidRDefault="0063451F" w:rsidP="0009321A">
            <w:pPr>
              <w:jc w:val="both"/>
            </w:pPr>
            <w:r>
              <w:t>3. Серия, тип постройки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9192AD" w14:textId="77777777" w:rsidR="0063451F" w:rsidRDefault="0063451F" w:rsidP="0009321A">
            <w:pPr>
              <w:jc w:val="center"/>
            </w:pPr>
            <w:r>
              <w:t>жилое</w:t>
            </w:r>
          </w:p>
        </w:tc>
      </w:tr>
      <w:tr w:rsidR="0063451F" w14:paraId="20BBC7D5" w14:textId="77777777" w:rsidTr="0009321A">
        <w:tc>
          <w:tcPr>
            <w:tcW w:w="1890" w:type="dxa"/>
            <w:shd w:val="clear" w:color="auto" w:fill="auto"/>
            <w:vAlign w:val="bottom"/>
          </w:tcPr>
          <w:p w14:paraId="30050C29" w14:textId="77777777" w:rsidR="0063451F" w:rsidRDefault="0063451F" w:rsidP="0009321A">
            <w:pPr>
              <w:jc w:val="both"/>
            </w:pPr>
            <w:r>
              <w:t>4. Год постройки</w:t>
            </w:r>
          </w:p>
        </w:tc>
        <w:tc>
          <w:tcPr>
            <w:tcW w:w="795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B04109" w14:textId="544B690B" w:rsidR="0063451F" w:rsidRDefault="0063451F" w:rsidP="0009321A">
            <w:pPr>
              <w:jc w:val="center"/>
            </w:pPr>
            <w:r>
              <w:t>196</w:t>
            </w:r>
            <w:r w:rsidR="00440674">
              <w:t>0</w:t>
            </w:r>
            <w:r>
              <w:t xml:space="preserve"> г.</w:t>
            </w:r>
          </w:p>
        </w:tc>
      </w:tr>
      <w:tr w:rsidR="0063451F" w14:paraId="1634C2B1" w14:textId="77777777" w:rsidTr="0009321A">
        <w:tc>
          <w:tcPr>
            <w:tcW w:w="7055" w:type="dxa"/>
            <w:gridSpan w:val="6"/>
            <w:shd w:val="clear" w:color="auto" w:fill="auto"/>
            <w:vAlign w:val="bottom"/>
          </w:tcPr>
          <w:p w14:paraId="5EEDF22C" w14:textId="77777777" w:rsidR="0063451F" w:rsidRDefault="0063451F" w:rsidP="0009321A">
            <w:pPr>
              <w:jc w:val="both"/>
            </w:pPr>
            <w:r>
              <w:t>5. Степень износа по данным государственного технического учета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7059E0" w14:textId="3D742EC1" w:rsidR="0063451F" w:rsidRDefault="00C057B2" w:rsidP="0009321A">
            <w:pPr>
              <w:spacing w:line="360" w:lineRule="auto"/>
              <w:jc w:val="center"/>
            </w:pPr>
            <w:r>
              <w:t>46</w:t>
            </w:r>
            <w:r w:rsidR="0063451F">
              <w:t>%</w:t>
            </w:r>
          </w:p>
        </w:tc>
      </w:tr>
      <w:tr w:rsidR="0063451F" w14:paraId="6A44B972" w14:textId="77777777" w:rsidTr="0009321A">
        <w:tblPrEx>
          <w:tblBorders>
            <w:bottom w:val="single" w:sz="4" w:space="0" w:color="auto"/>
          </w:tblBorders>
        </w:tblPrEx>
        <w:tc>
          <w:tcPr>
            <w:tcW w:w="984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1DAB64" w14:textId="77777777" w:rsidR="0063451F" w:rsidRDefault="0063451F" w:rsidP="0009321A">
            <w:pPr>
              <w:jc w:val="center"/>
            </w:pPr>
          </w:p>
        </w:tc>
      </w:tr>
      <w:tr w:rsidR="0063451F" w14:paraId="1CA2B80D" w14:textId="77777777" w:rsidTr="0009321A">
        <w:tc>
          <w:tcPr>
            <w:tcW w:w="34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8B4B5D" w14:textId="77777777" w:rsidR="0063451F" w:rsidRDefault="0063451F" w:rsidP="0009321A">
            <w:pPr>
              <w:jc w:val="both"/>
            </w:pPr>
            <w:r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D72B3E" w14:textId="0417D956" w:rsidR="0063451F" w:rsidRDefault="00C057B2" w:rsidP="0009321A">
            <w:pPr>
              <w:jc w:val="center"/>
            </w:pPr>
            <w:r>
              <w:t>50</w:t>
            </w:r>
            <w:r w:rsidR="0063451F">
              <w:t>%</w:t>
            </w:r>
          </w:p>
        </w:tc>
      </w:tr>
      <w:tr w:rsidR="0063451F" w14:paraId="7D9F65CC" w14:textId="77777777" w:rsidTr="0009321A">
        <w:tc>
          <w:tcPr>
            <w:tcW w:w="4326" w:type="dxa"/>
            <w:gridSpan w:val="4"/>
            <w:shd w:val="clear" w:color="auto" w:fill="auto"/>
            <w:vAlign w:val="bottom"/>
          </w:tcPr>
          <w:p w14:paraId="297B8BFD" w14:textId="77777777" w:rsidR="0063451F" w:rsidRPr="00C057B2" w:rsidRDefault="0063451F" w:rsidP="0009321A">
            <w:pPr>
              <w:jc w:val="both"/>
            </w:pPr>
            <w:r w:rsidRPr="00C057B2">
              <w:t>7. Год последнего капитального ремонта</w:t>
            </w:r>
          </w:p>
        </w:tc>
        <w:tc>
          <w:tcPr>
            <w:tcW w:w="55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B62468" w14:textId="04D5F204" w:rsidR="0063451F" w:rsidRPr="00C057B2" w:rsidRDefault="00C057B2" w:rsidP="0009321A">
            <w:r w:rsidRPr="00C057B2">
              <w:t xml:space="preserve">не проводился </w:t>
            </w:r>
          </w:p>
        </w:tc>
      </w:tr>
    </w:tbl>
    <w:p w14:paraId="67112FE7" w14:textId="77777777" w:rsidR="0063451F" w:rsidRPr="00926605" w:rsidRDefault="0063451F" w:rsidP="0063451F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1335"/>
        <w:gridCol w:w="137"/>
        <w:gridCol w:w="113"/>
        <w:gridCol w:w="622"/>
        <w:gridCol w:w="4422"/>
        <w:gridCol w:w="1451"/>
      </w:tblGrid>
      <w:tr w:rsidR="0063451F" w14:paraId="3AD4E7A6" w14:textId="77777777" w:rsidTr="0009321A">
        <w:tc>
          <w:tcPr>
            <w:tcW w:w="872" w:type="dxa"/>
            <w:shd w:val="clear" w:color="auto" w:fill="auto"/>
            <w:vAlign w:val="bottom"/>
          </w:tcPr>
          <w:p w14:paraId="1967A73B" w14:textId="77777777" w:rsidR="0063451F" w:rsidRDefault="0063451F" w:rsidP="0009321A">
            <w:pPr>
              <w:jc w:val="both"/>
            </w:pPr>
            <w:r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875501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75C5330D" w14:textId="77777777" w:rsidTr="0009321A">
        <w:tc>
          <w:tcPr>
            <w:tcW w:w="2322" w:type="dxa"/>
            <w:gridSpan w:val="2"/>
            <w:shd w:val="clear" w:color="auto" w:fill="auto"/>
            <w:vAlign w:val="bottom"/>
          </w:tcPr>
          <w:p w14:paraId="14C78E72" w14:textId="77777777" w:rsidR="0063451F" w:rsidRDefault="0063451F" w:rsidP="0009321A">
            <w:pPr>
              <w:jc w:val="both"/>
            </w:pPr>
            <w:r>
              <w:t>9.</w:t>
            </w:r>
            <w:r w:rsidRPr="00903DEF">
              <w:t xml:space="preserve"> </w:t>
            </w:r>
            <w:r>
              <w:t>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B0554D" w14:textId="77777777" w:rsidR="0063451F" w:rsidRDefault="0063451F" w:rsidP="0009321A">
            <w:pPr>
              <w:jc w:val="center"/>
            </w:pPr>
            <w:r>
              <w:t>2</w:t>
            </w:r>
          </w:p>
        </w:tc>
      </w:tr>
      <w:tr w:rsidR="0063451F" w14:paraId="2A96B37B" w14:textId="77777777" w:rsidTr="0009321A">
        <w:tc>
          <w:tcPr>
            <w:tcW w:w="2322" w:type="dxa"/>
            <w:gridSpan w:val="2"/>
            <w:shd w:val="clear" w:color="auto" w:fill="auto"/>
            <w:vAlign w:val="bottom"/>
          </w:tcPr>
          <w:p w14:paraId="29446FE3" w14:textId="77777777" w:rsidR="0063451F" w:rsidRDefault="0063451F" w:rsidP="0009321A">
            <w:pPr>
              <w:jc w:val="both"/>
            </w:pPr>
            <w:r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851C2D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087AB379" w14:textId="77777777" w:rsidTr="0009321A">
        <w:tc>
          <w:tcPr>
            <w:tcW w:w="3292" w:type="dxa"/>
            <w:gridSpan w:val="5"/>
            <w:shd w:val="clear" w:color="auto" w:fill="auto"/>
            <w:vAlign w:val="bottom"/>
          </w:tcPr>
          <w:p w14:paraId="727033F2" w14:textId="77777777" w:rsidR="0063451F" w:rsidRDefault="0063451F" w:rsidP="0009321A">
            <w:pPr>
              <w:jc w:val="both"/>
            </w:pPr>
            <w: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5C8F1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50686EE5" w14:textId="77777777" w:rsidTr="0009321A">
        <w:tc>
          <w:tcPr>
            <w:tcW w:w="2474" w:type="dxa"/>
            <w:gridSpan w:val="3"/>
            <w:shd w:val="clear" w:color="auto" w:fill="auto"/>
            <w:vAlign w:val="bottom"/>
          </w:tcPr>
          <w:p w14:paraId="6643EE57" w14:textId="77777777" w:rsidR="0063451F" w:rsidRDefault="0063451F" w:rsidP="0009321A">
            <w:pPr>
              <w:jc w:val="both"/>
            </w:pPr>
            <w: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1B6116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79FB0267" w14:textId="77777777" w:rsidTr="0009321A">
        <w:tc>
          <w:tcPr>
            <w:tcW w:w="2474" w:type="dxa"/>
            <w:gridSpan w:val="3"/>
            <w:shd w:val="clear" w:color="auto" w:fill="auto"/>
            <w:vAlign w:val="bottom"/>
          </w:tcPr>
          <w:p w14:paraId="5173223B" w14:textId="77777777" w:rsidR="0063451F" w:rsidRDefault="0063451F" w:rsidP="0009321A">
            <w:pPr>
              <w:jc w:val="both"/>
            </w:pPr>
            <w: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4FF82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530797EA" w14:textId="77777777" w:rsidTr="0009321A">
        <w:tc>
          <w:tcPr>
            <w:tcW w:w="2599" w:type="dxa"/>
            <w:gridSpan w:val="4"/>
            <w:shd w:val="clear" w:color="auto" w:fill="auto"/>
            <w:vAlign w:val="bottom"/>
          </w:tcPr>
          <w:p w14:paraId="2D982401" w14:textId="77777777" w:rsidR="0063451F" w:rsidRDefault="0063451F" w:rsidP="0009321A">
            <w:pPr>
              <w:jc w:val="both"/>
            </w:pPr>
            <w:r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A9F422" w14:textId="28A44F5F" w:rsidR="0063451F" w:rsidRDefault="00FE2478" w:rsidP="0009321A">
            <w:pPr>
              <w:jc w:val="center"/>
            </w:pPr>
            <w:r>
              <w:t>8</w:t>
            </w:r>
          </w:p>
        </w:tc>
      </w:tr>
      <w:tr w:rsidR="0063451F" w14:paraId="44E7A739" w14:textId="77777777" w:rsidTr="0009321A">
        <w:tc>
          <w:tcPr>
            <w:tcW w:w="8222" w:type="dxa"/>
            <w:gridSpan w:val="6"/>
            <w:shd w:val="clear" w:color="auto" w:fill="auto"/>
            <w:vAlign w:val="bottom"/>
          </w:tcPr>
          <w:p w14:paraId="655BC47F" w14:textId="77777777" w:rsidR="0063451F" w:rsidRDefault="0063451F" w:rsidP="0009321A">
            <w:pPr>
              <w:jc w:val="both"/>
            </w:pPr>
            <w: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8E29D6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</w:tbl>
    <w:p w14:paraId="0606FD31" w14:textId="77777777" w:rsidR="0063451F" w:rsidRPr="00141007" w:rsidRDefault="0063451F" w:rsidP="0063451F">
      <w:pPr>
        <w:ind w:firstLine="340"/>
        <w:jc w:val="both"/>
        <w:rPr>
          <w:sz w:val="2"/>
          <w:szCs w:val="2"/>
        </w:rPr>
      </w:pPr>
      <w:r w:rsidRPr="0051571A">
        <w:t>16.</w:t>
      </w:r>
      <w:r w:rsidRPr="0051571A">
        <w:rPr>
          <w:lang w:val="en-US"/>
        </w:rPr>
        <w:t> </w:t>
      </w:r>
      <w:r w:rsidRPr="0051571A">
        <w:t>Реквизиты</w:t>
      </w:r>
      <w:r>
        <w:t xml:space="preserve">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5477"/>
      </w:tblGrid>
      <w:tr w:rsidR="0063451F" w14:paraId="30D127A8" w14:textId="77777777" w:rsidTr="0009321A">
        <w:tc>
          <w:tcPr>
            <w:tcW w:w="3685" w:type="dxa"/>
            <w:shd w:val="clear" w:color="auto" w:fill="auto"/>
            <w:vAlign w:val="bottom"/>
          </w:tcPr>
          <w:p w14:paraId="552BFF37" w14:textId="77777777" w:rsidR="0063451F" w:rsidRDefault="0063451F" w:rsidP="0009321A">
            <w:pPr>
              <w:jc w:val="both"/>
            </w:pPr>
            <w:r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EAC696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</w:tbl>
    <w:p w14:paraId="62EB3697" w14:textId="77777777" w:rsidR="0063451F" w:rsidRPr="00141007" w:rsidRDefault="0063451F" w:rsidP="0063451F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5451"/>
        <w:gridCol w:w="1052"/>
      </w:tblGrid>
      <w:tr w:rsidR="0063451F" w14:paraId="58056713" w14:textId="77777777" w:rsidTr="0009321A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A2188" w14:textId="77777777" w:rsidR="0063451F" w:rsidRDefault="0063451F" w:rsidP="0009321A">
            <w:pPr>
              <w:jc w:val="center"/>
            </w:pPr>
            <w:r>
              <w:lastRenderedPageBreak/>
              <w:t>нет</w:t>
            </w:r>
          </w:p>
        </w:tc>
      </w:tr>
      <w:tr w:rsidR="0063451F" w14:paraId="544660C1" w14:textId="77777777" w:rsidTr="0009321A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14:paraId="625029BA" w14:textId="77777777" w:rsidR="0063451F" w:rsidRDefault="0063451F" w:rsidP="0009321A">
            <w:pPr>
              <w:jc w:val="both"/>
            </w:pPr>
            <w:r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85DBF01" w14:textId="531B02B5" w:rsidR="0063451F" w:rsidRDefault="0063451F" w:rsidP="0009321A">
            <w:r>
              <w:t xml:space="preserve"> </w:t>
            </w:r>
            <w:r w:rsidR="00C057B2">
              <w:t xml:space="preserve">1577 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7F755B8E" w14:textId="77777777" w:rsidR="0063451F" w:rsidRDefault="0063451F" w:rsidP="0009321A">
            <w:pPr>
              <w:jc w:val="center"/>
            </w:pPr>
            <w:r>
              <w:t>куб.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2AFAA3DB" w14:textId="77777777" w:rsidR="0063451F" w:rsidRDefault="0063451F" w:rsidP="0063451F">
      <w:pPr>
        <w:ind w:firstLine="340"/>
        <w:jc w:val="both"/>
      </w:pPr>
      <w:r>
        <w:t>19. Площадь:</w:t>
      </w:r>
    </w:p>
    <w:p w14:paraId="6C6CD6EE" w14:textId="77777777" w:rsidR="0063451F" w:rsidRPr="00766398" w:rsidRDefault="0063451F" w:rsidP="0063451F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</w:t>
      </w:r>
      <w:r w:rsidRPr="00F56AC0">
        <w:t xml:space="preserve"> </w:t>
      </w:r>
      <w:proofErr w:type="spellStart"/>
      <w:r>
        <w:t>клет</w:t>
      </w:r>
      <w:proofErr w:type="spellEnd"/>
      <w:r>
        <w:t>-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7574"/>
        <w:gridCol w:w="668"/>
      </w:tblGrid>
      <w:tr w:rsidR="0063451F" w14:paraId="7C35E067" w14:textId="77777777" w:rsidTr="0009321A">
        <w:tc>
          <w:tcPr>
            <w:tcW w:w="708" w:type="dxa"/>
            <w:shd w:val="clear" w:color="auto" w:fill="auto"/>
            <w:vAlign w:val="bottom"/>
          </w:tcPr>
          <w:p w14:paraId="267E6884" w14:textId="77777777" w:rsidR="0063451F" w:rsidRDefault="0063451F" w:rsidP="0009321A">
            <w:pPr>
              <w:jc w:val="both"/>
            </w:pPr>
            <w:proofErr w:type="spellStart"/>
            <w:r>
              <w:t>ками</w:t>
            </w:r>
            <w:proofErr w:type="spellEnd"/>
          </w:p>
        </w:tc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C53C3" w14:textId="783CCA87" w:rsidR="0063451F" w:rsidRDefault="0063451F" w:rsidP="0009321A">
            <w:pPr>
              <w:jc w:val="center"/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EA64870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39EEC907" w14:textId="4A29971E" w:rsidR="0063451F" w:rsidRDefault="0063451F" w:rsidP="0063451F">
      <w:pPr>
        <w:jc w:val="both"/>
      </w:pP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3902"/>
        <w:gridCol w:w="556"/>
      </w:tblGrid>
      <w:tr w:rsidR="0063451F" w14:paraId="6937103C" w14:textId="77777777" w:rsidTr="0009321A">
        <w:tc>
          <w:tcPr>
            <w:tcW w:w="4942" w:type="dxa"/>
            <w:shd w:val="clear" w:color="auto" w:fill="auto"/>
            <w:vAlign w:val="bottom"/>
          </w:tcPr>
          <w:p w14:paraId="18A2E3E4" w14:textId="77777777" w:rsidR="0063451F" w:rsidRDefault="0063451F" w:rsidP="0009321A">
            <w:pPr>
              <w:jc w:val="both"/>
            </w:pPr>
            <w:r>
              <w:t>б) жилых помещений (общая площадь квартир)</w:t>
            </w:r>
          </w:p>
        </w:tc>
        <w:tc>
          <w:tcPr>
            <w:tcW w:w="43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0D6D35" w14:textId="5A6473BB" w:rsidR="0063451F" w:rsidRDefault="00C057B2" w:rsidP="0009321A">
            <w:pPr>
              <w:jc w:val="center"/>
            </w:pPr>
            <w:r>
              <w:t>365,8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6A2359C0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0076C6CF" w14:textId="77777777" w:rsidR="0063451F" w:rsidRPr="00C34481" w:rsidRDefault="0063451F" w:rsidP="0063451F">
      <w:pPr>
        <w:ind w:firstLine="340"/>
        <w:jc w:val="both"/>
        <w:rPr>
          <w:sz w:val="2"/>
          <w:szCs w:val="2"/>
        </w:rPr>
      </w:pPr>
      <w:r>
        <w:t>в) нежилых помещений (общая площадь нежилых помещений, не входящих в состав общего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4656"/>
        <w:gridCol w:w="553"/>
      </w:tblGrid>
      <w:tr w:rsidR="0063451F" w14:paraId="139B857E" w14:textId="77777777" w:rsidTr="0009321A">
        <w:tc>
          <w:tcPr>
            <w:tcW w:w="3969" w:type="dxa"/>
            <w:shd w:val="clear" w:color="auto" w:fill="auto"/>
            <w:vAlign w:val="bottom"/>
          </w:tcPr>
          <w:p w14:paraId="67B5B416" w14:textId="77777777" w:rsidR="0063451F" w:rsidRDefault="0063451F" w:rsidP="0009321A">
            <w:pPr>
              <w:jc w:val="both"/>
            </w:pPr>
            <w:r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CA955F" w14:textId="77777777" w:rsidR="0063451F" w:rsidRDefault="0063451F" w:rsidP="0009321A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36D13999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505CDD42" w14:textId="77777777" w:rsidR="0063451F" w:rsidRPr="00C34481" w:rsidRDefault="0063451F" w:rsidP="0063451F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352"/>
        <w:gridCol w:w="3016"/>
        <w:gridCol w:w="649"/>
        <w:gridCol w:w="198"/>
        <w:gridCol w:w="362"/>
      </w:tblGrid>
      <w:tr w:rsidR="0063451F" w14:paraId="696B14AB" w14:textId="77777777" w:rsidTr="0009321A">
        <w:tc>
          <w:tcPr>
            <w:tcW w:w="5103" w:type="dxa"/>
            <w:gridSpan w:val="2"/>
            <w:shd w:val="clear" w:color="auto" w:fill="auto"/>
            <w:vAlign w:val="bottom"/>
          </w:tcPr>
          <w:p w14:paraId="15A10672" w14:textId="77777777" w:rsidR="0063451F" w:rsidRDefault="0063451F" w:rsidP="0009321A">
            <w:pPr>
              <w:jc w:val="both"/>
            </w:pPr>
            <w:r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80F23E" w14:textId="06024049" w:rsidR="0063451F" w:rsidRDefault="00A579F3" w:rsidP="0009321A">
            <w:pPr>
              <w:jc w:val="center"/>
            </w:pPr>
            <w:r>
              <w:t>1</w:t>
            </w:r>
            <w:r w:rsidR="00C057B2">
              <w:t>37,1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36DA2285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63451F" w14:paraId="3B71DAEF" w14:textId="77777777" w:rsidTr="0009321A">
        <w:tc>
          <w:tcPr>
            <w:tcW w:w="2520" w:type="dxa"/>
            <w:shd w:val="clear" w:color="auto" w:fill="auto"/>
            <w:vAlign w:val="bottom"/>
          </w:tcPr>
          <w:p w14:paraId="4C04C17B" w14:textId="77777777" w:rsidR="0063451F" w:rsidRDefault="0063451F" w:rsidP="0009321A">
            <w:pPr>
              <w:jc w:val="both"/>
            </w:pPr>
            <w:r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7F71F5" w14:textId="664AC24C" w:rsidR="0063451F" w:rsidRDefault="00FE2478" w:rsidP="0009321A">
            <w:pPr>
              <w:jc w:val="center"/>
            </w:pPr>
            <w:r>
              <w:t>2</w:t>
            </w:r>
            <w:r w:rsidR="00A579F3">
              <w:t xml:space="preserve"> шт.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4D43C1E2" w14:textId="77777777" w:rsidR="0063451F" w:rsidRDefault="0063451F" w:rsidP="0009321A">
            <w:pPr>
              <w:jc w:val="right"/>
            </w:pPr>
            <w:r>
              <w:t>шт.</w:t>
            </w:r>
          </w:p>
        </w:tc>
      </w:tr>
      <w:tr w:rsidR="0063451F" w14:paraId="35D36BF9" w14:textId="77777777" w:rsidTr="0009321A">
        <w:tc>
          <w:tcPr>
            <w:tcW w:w="8525" w:type="dxa"/>
            <w:gridSpan w:val="3"/>
            <w:shd w:val="clear" w:color="auto" w:fill="auto"/>
            <w:vAlign w:val="bottom"/>
          </w:tcPr>
          <w:p w14:paraId="19E8E8E1" w14:textId="77777777" w:rsidR="0063451F" w:rsidRDefault="0063451F" w:rsidP="0009321A">
            <w:pPr>
              <w:jc w:val="both"/>
            </w:pPr>
            <w:r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3AC25A" w14:textId="6B9E2D7A" w:rsidR="0063451F" w:rsidRDefault="0063451F" w:rsidP="0009321A">
            <w:pPr>
              <w:jc w:val="center"/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443EBC87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  <w:tr w:rsidR="0063451F" w14:paraId="301DD7D1" w14:textId="77777777" w:rsidTr="0009321A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14:paraId="0AE1FCA3" w14:textId="77777777" w:rsidR="0063451F" w:rsidRDefault="0063451F" w:rsidP="0009321A">
            <w:pPr>
              <w:jc w:val="both"/>
            </w:pPr>
            <w:r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A5B024" w14:textId="77777777" w:rsidR="0063451F" w:rsidRDefault="0063451F" w:rsidP="0009321A">
            <w:pPr>
              <w:jc w:val="center"/>
            </w:pPr>
            <w:r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61630E06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03ED4C63" w14:textId="7305C9F2" w:rsidR="0063451F" w:rsidRPr="00896819" w:rsidRDefault="0063451F" w:rsidP="0063451F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 w:rsidR="00FE2478">
        <w:t xml:space="preserve"> </w:t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4949"/>
        <w:gridCol w:w="556"/>
      </w:tblGrid>
      <w:tr w:rsidR="0063451F" w14:paraId="58230963" w14:textId="77777777" w:rsidTr="0009321A">
        <w:tc>
          <w:tcPr>
            <w:tcW w:w="3685" w:type="dxa"/>
            <w:shd w:val="clear" w:color="auto" w:fill="auto"/>
            <w:vAlign w:val="bottom"/>
          </w:tcPr>
          <w:p w14:paraId="4198352D" w14:textId="77777777" w:rsidR="0063451F" w:rsidRDefault="0063451F" w:rsidP="0009321A">
            <w:pPr>
              <w:jc w:val="both"/>
            </w:pPr>
            <w:r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3CD691" w14:textId="77777777" w:rsidR="0063451F" w:rsidRDefault="0063451F" w:rsidP="0009321A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44003CA3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532C0271" w14:textId="77777777" w:rsidR="0063451F" w:rsidRPr="00896819" w:rsidRDefault="0063451F" w:rsidP="0063451F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4832"/>
        <w:gridCol w:w="3062"/>
      </w:tblGrid>
      <w:tr w:rsidR="0063451F" w14:paraId="1354F888" w14:textId="77777777" w:rsidTr="0009321A">
        <w:tc>
          <w:tcPr>
            <w:tcW w:w="1134" w:type="dxa"/>
            <w:shd w:val="clear" w:color="auto" w:fill="auto"/>
            <w:vAlign w:val="bottom"/>
          </w:tcPr>
          <w:p w14:paraId="5A667CF8" w14:textId="77777777" w:rsidR="0063451F" w:rsidRDefault="0063451F" w:rsidP="0009321A">
            <w:pPr>
              <w:jc w:val="both"/>
            </w:pPr>
            <w:r>
              <w:t>дома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520B8" w14:textId="1F68F023" w:rsidR="0063451F" w:rsidRDefault="0063451F" w:rsidP="0009321A">
            <w:pPr>
              <w:jc w:val="center"/>
            </w:pPr>
          </w:p>
        </w:tc>
      </w:tr>
      <w:tr w:rsidR="0063451F" w14:paraId="59CBEC79" w14:textId="77777777" w:rsidTr="0009321A">
        <w:tc>
          <w:tcPr>
            <w:tcW w:w="6439" w:type="dxa"/>
            <w:gridSpan w:val="2"/>
            <w:shd w:val="clear" w:color="auto" w:fill="auto"/>
            <w:vAlign w:val="bottom"/>
          </w:tcPr>
          <w:p w14:paraId="3DCF2A09" w14:textId="77777777" w:rsidR="0063451F" w:rsidRDefault="0063451F" w:rsidP="0009321A">
            <w:pPr>
              <w:jc w:val="both"/>
            </w:pPr>
            <w: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8C70B0" w14:textId="5685EE70" w:rsidR="0063451F" w:rsidRDefault="0063451F" w:rsidP="0009321A"/>
        </w:tc>
      </w:tr>
      <w:tr w:rsidR="0063451F" w14:paraId="32E6E92F" w14:textId="77777777" w:rsidTr="0009321A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BC44E" w14:textId="77777777" w:rsidR="0063451F" w:rsidRDefault="0063451F" w:rsidP="0009321A">
            <w:pPr>
              <w:jc w:val="center"/>
            </w:pPr>
          </w:p>
        </w:tc>
      </w:tr>
    </w:tbl>
    <w:p w14:paraId="5F8C8BDC" w14:textId="77777777" w:rsidR="0063451F" w:rsidRDefault="0063451F" w:rsidP="0063451F">
      <w:pPr>
        <w:jc w:val="both"/>
      </w:pPr>
    </w:p>
    <w:p w14:paraId="2DDE6452" w14:textId="77777777" w:rsidR="0063451F" w:rsidRPr="00232F96" w:rsidRDefault="0063451F" w:rsidP="0063451F">
      <w:pPr>
        <w:jc w:val="center"/>
        <w:rPr>
          <w:b/>
          <w:bCs/>
          <w:sz w:val="28"/>
          <w:szCs w:val="28"/>
        </w:rPr>
      </w:pPr>
      <w:r w:rsidRPr="00232F9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14:paraId="47BB58C2" w14:textId="77777777" w:rsidR="0063451F" w:rsidRDefault="0063451F" w:rsidP="0063451F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875"/>
        <w:gridCol w:w="2939"/>
        <w:gridCol w:w="2118"/>
      </w:tblGrid>
      <w:tr w:rsidR="0063451F" w14:paraId="4F4B040F" w14:textId="77777777" w:rsidTr="00A579F3">
        <w:tc>
          <w:tcPr>
            <w:tcW w:w="4270" w:type="dxa"/>
            <w:gridSpan w:val="2"/>
            <w:shd w:val="clear" w:color="auto" w:fill="auto"/>
          </w:tcPr>
          <w:p w14:paraId="7948E270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14:paraId="7C23EC54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14:paraId="092E4649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Техническое состояние элементов общего имущества многоквартирного дома</w:t>
            </w:r>
          </w:p>
        </w:tc>
      </w:tr>
      <w:tr w:rsidR="0063451F" w14:paraId="4718458E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D5E" w14:textId="77777777" w:rsidR="0063451F" w:rsidRPr="00155477" w:rsidRDefault="0063451F" w:rsidP="0009321A"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016D" w14:textId="77777777" w:rsidR="0063451F" w:rsidRPr="00155477" w:rsidRDefault="0063451F" w:rsidP="0009321A">
            <w:r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87DD" w14:textId="6F0BE53D" w:rsidR="0063451F" w:rsidRPr="00155477" w:rsidRDefault="00C057B2" w:rsidP="0009321A">
            <w:r>
              <w:t>Бетонный ленточный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1E3F" w14:textId="79813788" w:rsidR="0063451F" w:rsidRPr="00155477" w:rsidRDefault="00C057B2" w:rsidP="0009321A">
            <w:r>
              <w:t xml:space="preserve">удовлетворительное </w:t>
            </w:r>
          </w:p>
        </w:tc>
      </w:tr>
      <w:tr w:rsidR="00C057B2" w14:paraId="6A02513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3D4B" w14:textId="77777777" w:rsidR="00C057B2" w:rsidRPr="00155477" w:rsidRDefault="00C057B2" w:rsidP="00C057B2">
            <w:pPr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1E84" w14:textId="77777777" w:rsidR="00C057B2" w:rsidRPr="00155477" w:rsidRDefault="00C057B2" w:rsidP="00C057B2">
            <w:r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79B" w14:textId="666D9242" w:rsidR="00C057B2" w:rsidRPr="00155477" w:rsidRDefault="00C057B2" w:rsidP="00C057B2">
            <w:r>
              <w:t xml:space="preserve">стеновые панели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CD20" w14:textId="69B4C976" w:rsidR="00C057B2" w:rsidRPr="00155477" w:rsidRDefault="00C057B2" w:rsidP="00C057B2">
            <w:r>
              <w:t xml:space="preserve">удовлетворительное </w:t>
            </w:r>
          </w:p>
        </w:tc>
      </w:tr>
      <w:tr w:rsidR="00C057B2" w14:paraId="4E8F50C3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9559" w14:textId="77777777" w:rsidR="00C057B2" w:rsidRPr="00155477" w:rsidRDefault="00C057B2" w:rsidP="00C057B2">
            <w:pPr>
              <w:jc w:val="center"/>
            </w:pPr>
            <w: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B5B49" w14:textId="77777777" w:rsidR="00C057B2" w:rsidRPr="00155477" w:rsidRDefault="00C057B2" w:rsidP="00C057B2">
            <w:r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E558" w14:textId="42FA8B8F" w:rsidR="00C057B2" w:rsidRPr="00155477" w:rsidRDefault="00C057B2" w:rsidP="00C057B2">
            <w:r>
              <w:t xml:space="preserve">стеновые панели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5B67" w14:textId="470824E8" w:rsidR="00C057B2" w:rsidRPr="00155477" w:rsidRDefault="00C057B2" w:rsidP="00C057B2">
            <w:r>
              <w:t xml:space="preserve">удовлетворительное </w:t>
            </w:r>
          </w:p>
        </w:tc>
      </w:tr>
      <w:tr w:rsidR="00C057B2" w14:paraId="4211695A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3A94" w14:textId="77777777" w:rsidR="00C057B2" w:rsidRPr="00155477" w:rsidRDefault="00C057B2" w:rsidP="00C057B2">
            <w:pPr>
              <w:jc w:val="center"/>
            </w:pPr>
            <w:r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635A0" w14:textId="77777777" w:rsidR="00C057B2" w:rsidRPr="00155477" w:rsidRDefault="00C057B2" w:rsidP="00C057B2">
            <w:r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430AF" w14:textId="0C36093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CA98E" w14:textId="5A6FC06D" w:rsidR="00C057B2" w:rsidRPr="00155477" w:rsidRDefault="00C057B2" w:rsidP="00C057B2"/>
        </w:tc>
      </w:tr>
      <w:tr w:rsidR="00C057B2" w14:paraId="36660C37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8773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013E0" w14:textId="77777777" w:rsidR="00C057B2" w:rsidRPr="00155477" w:rsidRDefault="00C057B2" w:rsidP="00C057B2">
            <w:pPr>
              <w:ind w:left="708"/>
            </w:pPr>
            <w:r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750E" w14:textId="6415D4BE" w:rsidR="00C057B2" w:rsidRPr="00155477" w:rsidRDefault="00C057B2" w:rsidP="00C057B2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27D84" w14:textId="36964375" w:rsidR="00C057B2" w:rsidRPr="00155477" w:rsidRDefault="00C057B2" w:rsidP="00C057B2">
            <w:r>
              <w:t xml:space="preserve">удовлетворительное </w:t>
            </w:r>
          </w:p>
        </w:tc>
      </w:tr>
      <w:tr w:rsidR="00C057B2" w14:paraId="6A51FE29" w14:textId="77777777" w:rsidTr="001E42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7CF7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9C130" w14:textId="77777777" w:rsidR="00C057B2" w:rsidRPr="00155477" w:rsidRDefault="00C057B2" w:rsidP="00C057B2">
            <w:pPr>
              <w:ind w:left="708"/>
            </w:pPr>
            <w:r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FD6B" w14:textId="60C234BF" w:rsidR="00C057B2" w:rsidRPr="00155477" w:rsidRDefault="00C057B2" w:rsidP="00C057B2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C770" w14:textId="4146A595" w:rsidR="00C057B2" w:rsidRDefault="00C057B2" w:rsidP="00C057B2">
            <w:r>
              <w:t xml:space="preserve">удовлетворительное </w:t>
            </w:r>
          </w:p>
        </w:tc>
      </w:tr>
      <w:tr w:rsidR="00C057B2" w14:paraId="77140436" w14:textId="77777777" w:rsidTr="00B240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4901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D8A99" w14:textId="77777777" w:rsidR="00C057B2" w:rsidRPr="00155477" w:rsidRDefault="00C057B2" w:rsidP="00C057B2">
            <w:pPr>
              <w:ind w:left="708"/>
            </w:pPr>
            <w:r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E440" w14:textId="38B49F51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4ED4" w14:textId="3EAAC782" w:rsidR="00C057B2" w:rsidRDefault="00C057B2" w:rsidP="00C057B2"/>
        </w:tc>
      </w:tr>
      <w:tr w:rsidR="00C057B2" w14:paraId="47B05BD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8CB8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D477C" w14:textId="77777777" w:rsidR="00C057B2" w:rsidRPr="00155477" w:rsidRDefault="00C057B2" w:rsidP="00C057B2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3550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3307" w14:textId="77777777" w:rsidR="00C057B2" w:rsidRPr="00155477" w:rsidRDefault="00C057B2" w:rsidP="00C057B2"/>
        </w:tc>
      </w:tr>
      <w:tr w:rsidR="00C057B2" w14:paraId="5928089F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7889" w14:textId="77777777" w:rsidR="00C057B2" w:rsidRPr="00155477" w:rsidRDefault="00C057B2" w:rsidP="00C057B2">
            <w:pPr>
              <w:jc w:val="center"/>
            </w:pPr>
            <w:r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FE68" w14:textId="77777777" w:rsidR="00C057B2" w:rsidRPr="00155477" w:rsidRDefault="00C057B2" w:rsidP="00C057B2">
            <w:r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89F11" w14:textId="5CF0403F" w:rsidR="00C057B2" w:rsidRPr="00155477" w:rsidRDefault="00C057B2" w:rsidP="00C057B2">
            <w:r>
              <w:t xml:space="preserve">шиферная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B2D5D" w14:textId="29924B5E" w:rsidR="00C057B2" w:rsidRPr="00155477" w:rsidRDefault="00C057B2" w:rsidP="00C057B2">
            <w:r>
              <w:t xml:space="preserve">удовлетворительное </w:t>
            </w:r>
          </w:p>
        </w:tc>
      </w:tr>
      <w:tr w:rsidR="00C057B2" w14:paraId="43A4863F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B2AC" w14:textId="77777777" w:rsidR="00C057B2" w:rsidRPr="00155477" w:rsidRDefault="00C057B2" w:rsidP="00C057B2">
            <w:pPr>
              <w:jc w:val="center"/>
            </w:pPr>
            <w:r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65470" w14:textId="77777777" w:rsidR="00C057B2" w:rsidRPr="00155477" w:rsidRDefault="00C057B2" w:rsidP="00C057B2">
            <w:r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23285" w14:textId="118D2BB7" w:rsidR="00C057B2" w:rsidRPr="00155477" w:rsidRDefault="00C057B2" w:rsidP="00C057B2">
            <w:proofErr w:type="gramStart"/>
            <w:r>
              <w:t xml:space="preserve">дощатые </w:t>
            </w:r>
            <w:r w:rsidR="00FD1701">
              <w:t>,покрытые</w:t>
            </w:r>
            <w:proofErr w:type="gramEnd"/>
            <w:r w:rsidR="00FD1701">
              <w:t xml:space="preserve"> линолеумом или плиткой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C619" w14:textId="03E51C9F" w:rsidR="00C057B2" w:rsidRPr="00155477" w:rsidRDefault="00C057B2" w:rsidP="00C057B2">
            <w:r>
              <w:t xml:space="preserve">удовлетворительное </w:t>
            </w:r>
          </w:p>
        </w:tc>
      </w:tr>
      <w:tr w:rsidR="00C057B2" w14:paraId="5AB28AC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0A09" w14:textId="77777777" w:rsidR="00C057B2" w:rsidRPr="00155477" w:rsidRDefault="00C057B2" w:rsidP="00C057B2">
            <w:pPr>
              <w:jc w:val="center"/>
            </w:pPr>
            <w: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0CB5E" w14:textId="77777777" w:rsidR="00C057B2" w:rsidRPr="00155477" w:rsidRDefault="00C057B2" w:rsidP="00C057B2">
            <w:r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6B5A8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3C613" w14:textId="77777777" w:rsidR="00C057B2" w:rsidRPr="00155477" w:rsidRDefault="00C057B2" w:rsidP="00C057B2"/>
        </w:tc>
      </w:tr>
      <w:tr w:rsidR="00C057B2" w14:paraId="24DFB951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097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D617" w14:textId="77777777" w:rsidR="00C057B2" w:rsidRPr="00155477" w:rsidRDefault="00C057B2" w:rsidP="00C057B2">
            <w:pPr>
              <w:ind w:left="708"/>
            </w:pPr>
            <w:r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103E6" w14:textId="0D7F5625" w:rsidR="00C057B2" w:rsidRPr="00155477" w:rsidRDefault="00FD1701" w:rsidP="00C057B2">
            <w:r>
              <w:t>деревянные, 2</w:t>
            </w:r>
            <w:r w:rsidR="005A3C7E">
              <w:t xml:space="preserve">хстворчатые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7CB3" w14:textId="4AB003AE" w:rsidR="00C057B2" w:rsidRPr="00155477" w:rsidRDefault="00C057B2" w:rsidP="00C057B2"/>
        </w:tc>
      </w:tr>
      <w:tr w:rsidR="00C057B2" w14:paraId="0386B3F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2D8C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11486" w14:textId="77777777" w:rsidR="00C057B2" w:rsidRPr="00155477" w:rsidRDefault="00C057B2" w:rsidP="00C057B2">
            <w:pPr>
              <w:ind w:left="708"/>
            </w:pPr>
            <w:r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2927" w14:textId="2DB8C26B" w:rsidR="00C057B2" w:rsidRPr="00155477" w:rsidRDefault="005A3C7E" w:rsidP="00C057B2">
            <w:r>
              <w:t xml:space="preserve">деревянные </w:t>
            </w:r>
            <w:r w:rsidR="00C057B2">
              <w:t>простые окрашенные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09A27" w14:textId="1109CC93" w:rsidR="00C057B2" w:rsidRPr="00155477" w:rsidRDefault="00C057B2" w:rsidP="00C057B2"/>
        </w:tc>
      </w:tr>
      <w:tr w:rsidR="00C057B2" w14:paraId="39E4EDEE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F6DA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E728" w14:textId="77777777" w:rsidR="00C057B2" w:rsidRPr="00155477" w:rsidRDefault="00C057B2" w:rsidP="00C057B2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BAD5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33ED" w14:textId="77777777" w:rsidR="00C057B2" w:rsidRPr="00155477" w:rsidRDefault="00C057B2" w:rsidP="00C057B2"/>
        </w:tc>
      </w:tr>
      <w:tr w:rsidR="00C057B2" w14:paraId="097383F8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88D58" w14:textId="77777777" w:rsidR="00C057B2" w:rsidRPr="00155477" w:rsidRDefault="00C057B2" w:rsidP="00C057B2">
            <w:pPr>
              <w:jc w:val="center"/>
            </w:pPr>
            <w: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2030" w14:textId="77777777" w:rsidR="00C057B2" w:rsidRPr="00155477" w:rsidRDefault="00C057B2" w:rsidP="00C057B2">
            <w:r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6CC9F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4BAEB" w14:textId="77777777" w:rsidR="00C057B2" w:rsidRPr="00155477" w:rsidRDefault="00C057B2" w:rsidP="00C057B2"/>
        </w:tc>
      </w:tr>
      <w:tr w:rsidR="00C057B2" w14:paraId="3F66BA03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7638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613DD" w14:textId="77777777" w:rsidR="00C057B2" w:rsidRPr="00155477" w:rsidRDefault="00C057B2" w:rsidP="00C057B2">
            <w:pPr>
              <w:ind w:left="708"/>
            </w:pPr>
            <w:r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F71B" w14:textId="50B2F05A" w:rsidR="00C057B2" w:rsidRPr="00155477" w:rsidRDefault="00C057B2" w:rsidP="00C057B2">
            <w:r>
              <w:t>штукатурка</w:t>
            </w:r>
            <w:r w:rsidR="005A3C7E">
              <w:t xml:space="preserve"> стен, </w:t>
            </w:r>
            <w:proofErr w:type="spellStart"/>
            <w:proofErr w:type="gramStart"/>
            <w:r w:rsidR="005A3C7E">
              <w:t>побелка,покраска</w:t>
            </w:r>
            <w:proofErr w:type="spellEnd"/>
            <w:proofErr w:type="gramEnd"/>
            <w:r w:rsidR="005A3C7E">
              <w:t xml:space="preserve">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76EA" w14:textId="6D3F9838" w:rsidR="00C057B2" w:rsidRPr="00155477" w:rsidRDefault="00C057B2" w:rsidP="00C057B2"/>
        </w:tc>
      </w:tr>
      <w:tr w:rsidR="00C057B2" w14:paraId="2869826D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D81C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18DE7" w14:textId="77777777" w:rsidR="00C057B2" w:rsidRPr="00155477" w:rsidRDefault="00C057B2" w:rsidP="00C057B2">
            <w:pPr>
              <w:ind w:left="708"/>
            </w:pPr>
            <w:r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DA7B2" w14:textId="77777777" w:rsidR="00C057B2" w:rsidRPr="00155477" w:rsidRDefault="00C057B2" w:rsidP="00C057B2">
            <w:r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703CB" w14:textId="77777777" w:rsidR="00C057B2" w:rsidRPr="00155477" w:rsidRDefault="00C057B2" w:rsidP="00C057B2"/>
        </w:tc>
      </w:tr>
      <w:tr w:rsidR="00C057B2" w14:paraId="591FA368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56DA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9DF6E" w14:textId="77777777" w:rsidR="00C057B2" w:rsidRPr="00155477" w:rsidRDefault="00C057B2" w:rsidP="00C057B2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D7114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D83F" w14:textId="77777777" w:rsidR="00C057B2" w:rsidRPr="00155477" w:rsidRDefault="00C057B2" w:rsidP="00C057B2"/>
        </w:tc>
      </w:tr>
      <w:tr w:rsidR="00C057B2" w14:paraId="1036945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A14D" w14:textId="77777777" w:rsidR="00C057B2" w:rsidRPr="00155477" w:rsidRDefault="00C057B2" w:rsidP="00C057B2">
            <w:pPr>
              <w:jc w:val="center"/>
            </w:pPr>
            <w:r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4DC9E" w14:textId="77777777" w:rsidR="00C057B2" w:rsidRPr="00155477" w:rsidRDefault="00C057B2" w:rsidP="00C057B2">
            <w:r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0647A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764E" w14:textId="77777777" w:rsidR="00C057B2" w:rsidRPr="00155477" w:rsidRDefault="00C057B2" w:rsidP="00C057B2"/>
        </w:tc>
      </w:tr>
      <w:tr w:rsidR="00C057B2" w14:paraId="2319628F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6BD9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A32CF" w14:textId="77777777" w:rsidR="00C057B2" w:rsidRPr="00155477" w:rsidRDefault="00C057B2" w:rsidP="00C057B2">
            <w:pPr>
              <w:ind w:left="708"/>
            </w:pPr>
            <w:r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F3E9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8FAC6" w14:textId="77777777" w:rsidR="00C057B2" w:rsidRPr="00155477" w:rsidRDefault="00C057B2" w:rsidP="00C057B2"/>
        </w:tc>
      </w:tr>
      <w:tr w:rsidR="00C057B2" w14:paraId="5EB284E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6DF9E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D77CD" w14:textId="77777777" w:rsidR="00C057B2" w:rsidRPr="00155477" w:rsidRDefault="00C057B2" w:rsidP="00C057B2">
            <w:pPr>
              <w:ind w:left="708"/>
            </w:pPr>
            <w:r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9F7A5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5EAB" w14:textId="77777777" w:rsidR="00C057B2" w:rsidRPr="00155477" w:rsidRDefault="00C057B2" w:rsidP="00C057B2"/>
        </w:tc>
      </w:tr>
      <w:tr w:rsidR="00C057B2" w14:paraId="4EEA26CF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C0BB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B707E" w14:textId="77777777" w:rsidR="00C057B2" w:rsidRPr="00155477" w:rsidRDefault="00C057B2" w:rsidP="00C057B2">
            <w:pPr>
              <w:ind w:left="708"/>
            </w:pPr>
            <w:r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7234" w14:textId="77777777" w:rsidR="00C057B2" w:rsidRPr="00155477" w:rsidRDefault="00C057B2" w:rsidP="00C057B2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37C9" w14:textId="40A07BB6" w:rsidR="00C057B2" w:rsidRPr="00155477" w:rsidRDefault="00C057B2" w:rsidP="00C057B2"/>
        </w:tc>
      </w:tr>
      <w:tr w:rsidR="00C057B2" w14:paraId="2CD2D76D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B8BB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E9622" w14:textId="77777777" w:rsidR="00C057B2" w:rsidRPr="00155477" w:rsidRDefault="00C057B2" w:rsidP="00C057B2">
            <w:pPr>
              <w:ind w:left="708"/>
            </w:pPr>
            <w:r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252AC" w14:textId="77777777" w:rsidR="00C057B2" w:rsidRPr="00155477" w:rsidRDefault="00C057B2" w:rsidP="00C057B2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4C6D" w14:textId="67B6C54A" w:rsidR="00C057B2" w:rsidRPr="00155477" w:rsidRDefault="00C057B2" w:rsidP="00C057B2"/>
        </w:tc>
      </w:tr>
      <w:tr w:rsidR="00C057B2" w14:paraId="1FF25CBA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44AB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A2652" w14:textId="77777777" w:rsidR="00C057B2" w:rsidRPr="00155477" w:rsidRDefault="00C057B2" w:rsidP="00C057B2">
            <w:pPr>
              <w:ind w:left="708"/>
            </w:pPr>
            <w:r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D53A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D102C" w14:textId="77777777" w:rsidR="00C057B2" w:rsidRPr="00155477" w:rsidRDefault="00C057B2" w:rsidP="00C057B2"/>
        </w:tc>
      </w:tr>
      <w:tr w:rsidR="00C057B2" w14:paraId="30CBACE8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FEE6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E814B" w14:textId="77777777" w:rsidR="00C057B2" w:rsidRPr="00155477" w:rsidRDefault="00C057B2" w:rsidP="00C057B2">
            <w:pPr>
              <w:ind w:left="708"/>
            </w:pPr>
            <w:r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D583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F66D" w14:textId="77777777" w:rsidR="00C057B2" w:rsidRPr="00155477" w:rsidRDefault="00C057B2" w:rsidP="00C057B2"/>
        </w:tc>
      </w:tr>
      <w:tr w:rsidR="00C057B2" w14:paraId="5F91EA65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1D0C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803E5" w14:textId="77777777" w:rsidR="00C057B2" w:rsidRPr="00155477" w:rsidRDefault="00C057B2" w:rsidP="00C057B2">
            <w:pPr>
              <w:ind w:left="708"/>
            </w:pPr>
            <w:r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A13F4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2E1E" w14:textId="77777777" w:rsidR="00C057B2" w:rsidRPr="00155477" w:rsidRDefault="00C057B2" w:rsidP="00C057B2"/>
        </w:tc>
      </w:tr>
      <w:tr w:rsidR="00C057B2" w14:paraId="7222843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190D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0B4B" w14:textId="77777777" w:rsidR="00C057B2" w:rsidRPr="00155477" w:rsidRDefault="00C057B2" w:rsidP="00C057B2">
            <w:pPr>
              <w:ind w:left="708"/>
            </w:pPr>
            <w:r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E3AF4" w14:textId="77777777" w:rsidR="00C057B2" w:rsidRPr="00155477" w:rsidRDefault="00C057B2" w:rsidP="00C057B2">
            <w:r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5C1C" w14:textId="69BB8F5B" w:rsidR="00C057B2" w:rsidRPr="00155477" w:rsidRDefault="00C057B2" w:rsidP="00C057B2"/>
        </w:tc>
      </w:tr>
      <w:tr w:rsidR="00C057B2" w14:paraId="48DA2DBC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67AF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6A7C" w14:textId="77777777" w:rsidR="00C057B2" w:rsidRPr="00155477" w:rsidRDefault="00C057B2" w:rsidP="00C057B2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DC95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10930" w14:textId="77777777" w:rsidR="00C057B2" w:rsidRPr="00155477" w:rsidRDefault="00C057B2" w:rsidP="00C057B2"/>
        </w:tc>
      </w:tr>
      <w:tr w:rsidR="00C057B2" w14:paraId="5987EEDD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6115" w14:textId="77777777" w:rsidR="00C057B2" w:rsidRPr="00155477" w:rsidRDefault="00C057B2" w:rsidP="00C057B2">
            <w:pPr>
              <w:jc w:val="center"/>
            </w:pPr>
            <w:r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E5006" w14:textId="77777777" w:rsidR="00C057B2" w:rsidRPr="00155477" w:rsidRDefault="00C057B2" w:rsidP="00C057B2"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D783" w14:textId="7777777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948E" w14:textId="77777777" w:rsidR="00C057B2" w:rsidRPr="00155477" w:rsidRDefault="00C057B2" w:rsidP="00C057B2"/>
        </w:tc>
      </w:tr>
      <w:tr w:rsidR="00C057B2" w14:paraId="4C12552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87F9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446AF" w14:textId="77777777" w:rsidR="00C057B2" w:rsidRPr="00155477" w:rsidRDefault="00C057B2" w:rsidP="00C057B2">
            <w:pPr>
              <w:ind w:left="708"/>
            </w:pPr>
            <w:r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85848" w14:textId="77777777" w:rsidR="00C057B2" w:rsidRPr="00155477" w:rsidRDefault="00C057B2" w:rsidP="00C057B2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782E" w14:textId="77777777" w:rsidR="00C057B2" w:rsidRPr="00155477" w:rsidRDefault="00C057B2" w:rsidP="00C057B2">
            <w:r>
              <w:t>удовлетворительное</w:t>
            </w:r>
          </w:p>
        </w:tc>
      </w:tr>
      <w:tr w:rsidR="00C057B2" w14:paraId="5FB17E1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9359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9BEA9" w14:textId="77777777" w:rsidR="00C057B2" w:rsidRPr="00155477" w:rsidRDefault="00C057B2" w:rsidP="00C057B2">
            <w:pPr>
              <w:ind w:left="708"/>
            </w:pPr>
            <w:r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420A6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768A" w14:textId="14E9443B" w:rsidR="00C057B2" w:rsidRPr="00155477" w:rsidRDefault="00C057B2" w:rsidP="00C057B2"/>
        </w:tc>
      </w:tr>
      <w:tr w:rsidR="00C057B2" w14:paraId="5AF937C4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990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830B" w14:textId="77777777" w:rsidR="00C057B2" w:rsidRPr="00155477" w:rsidRDefault="00C057B2" w:rsidP="00C057B2">
            <w:pPr>
              <w:ind w:left="708"/>
            </w:pPr>
            <w:r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D0CA6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AF301" w14:textId="77777777" w:rsidR="00C057B2" w:rsidRPr="00155477" w:rsidRDefault="00C057B2" w:rsidP="00C057B2"/>
        </w:tc>
      </w:tr>
      <w:tr w:rsidR="00C057B2" w14:paraId="7D7B396A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4235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A33A" w14:textId="77777777" w:rsidR="00C057B2" w:rsidRPr="00155477" w:rsidRDefault="00C057B2" w:rsidP="00C057B2">
            <w:pPr>
              <w:ind w:left="708"/>
            </w:pPr>
            <w:r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FB5D8" w14:textId="77777777" w:rsidR="00C057B2" w:rsidRPr="00155477" w:rsidRDefault="00C057B2" w:rsidP="00C057B2">
            <w:r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0E23" w14:textId="5B779057" w:rsidR="00C057B2" w:rsidRPr="00155477" w:rsidRDefault="00C057B2" w:rsidP="00C057B2"/>
        </w:tc>
      </w:tr>
      <w:tr w:rsidR="00C057B2" w14:paraId="2498F625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9C81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EEA96" w14:textId="77777777" w:rsidR="00C057B2" w:rsidRPr="00155477" w:rsidRDefault="00C057B2" w:rsidP="00C057B2">
            <w:pPr>
              <w:ind w:left="708"/>
            </w:pPr>
            <w:r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A61B8" w14:textId="0BE2EE09" w:rsidR="00C057B2" w:rsidRPr="00155477" w:rsidRDefault="00C057B2" w:rsidP="00C057B2">
            <w:proofErr w:type="spellStart"/>
            <w:r>
              <w:t>поквартирно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3B8E5" w14:textId="77777777" w:rsidR="00C057B2" w:rsidRPr="00155477" w:rsidRDefault="00C057B2" w:rsidP="00C057B2">
            <w:r>
              <w:t>удовлетворительное</w:t>
            </w:r>
          </w:p>
        </w:tc>
      </w:tr>
      <w:tr w:rsidR="00C057B2" w14:paraId="0FF8AF82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B1D3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B0F6" w14:textId="77777777" w:rsidR="00C057B2" w:rsidRPr="00155477" w:rsidRDefault="00C057B2" w:rsidP="00C057B2">
            <w:pPr>
              <w:ind w:left="708"/>
            </w:pPr>
            <w:r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A7E2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4CC3" w14:textId="77777777" w:rsidR="00C057B2" w:rsidRPr="00155477" w:rsidRDefault="00C057B2" w:rsidP="00C057B2">
            <w:r>
              <w:t>удовлетворительно</w:t>
            </w:r>
          </w:p>
        </w:tc>
      </w:tr>
      <w:tr w:rsidR="00C057B2" w14:paraId="4B8933EF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B976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B649" w14:textId="77777777" w:rsidR="00C057B2" w:rsidRPr="00155477" w:rsidRDefault="00C057B2" w:rsidP="00C057B2">
            <w:pPr>
              <w:ind w:left="708"/>
            </w:pPr>
            <w:r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073B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C2DE2" w14:textId="77777777" w:rsidR="00C057B2" w:rsidRPr="00155477" w:rsidRDefault="00C057B2" w:rsidP="00C057B2"/>
        </w:tc>
      </w:tr>
      <w:tr w:rsidR="00C057B2" w14:paraId="484D5C2A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22FA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CB1C7" w14:textId="77777777" w:rsidR="00C057B2" w:rsidRPr="00155477" w:rsidRDefault="00C057B2" w:rsidP="00C057B2">
            <w:pPr>
              <w:ind w:left="708"/>
            </w:pPr>
            <w:r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FAC9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D9C2E" w14:textId="77777777" w:rsidR="00C057B2" w:rsidRPr="00155477" w:rsidRDefault="00C057B2" w:rsidP="00C057B2"/>
        </w:tc>
      </w:tr>
      <w:tr w:rsidR="00C057B2" w14:paraId="136AF782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8DB9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AE393" w14:textId="77777777" w:rsidR="00C057B2" w:rsidRPr="00155477" w:rsidRDefault="00C057B2" w:rsidP="00C057B2">
            <w:pPr>
              <w:ind w:left="708"/>
            </w:pPr>
            <w:r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516D" w14:textId="77777777" w:rsidR="00C057B2" w:rsidRPr="00155477" w:rsidRDefault="00C057B2" w:rsidP="00C057B2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57FF7" w14:textId="77777777" w:rsidR="00C057B2" w:rsidRPr="00155477" w:rsidRDefault="00C057B2" w:rsidP="00C057B2"/>
        </w:tc>
      </w:tr>
      <w:tr w:rsidR="00C057B2" w14:paraId="28BD147E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E25D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9BCBD" w14:textId="77777777" w:rsidR="00C057B2" w:rsidRPr="00155477" w:rsidRDefault="00C057B2" w:rsidP="00C057B2">
            <w:pPr>
              <w:ind w:left="708"/>
            </w:pPr>
            <w:r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65EC" w14:textId="0593C2E5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B83E" w14:textId="77777777" w:rsidR="00C057B2" w:rsidRPr="00155477" w:rsidRDefault="00C057B2" w:rsidP="00C057B2"/>
        </w:tc>
      </w:tr>
      <w:tr w:rsidR="00C057B2" w14:paraId="191CE25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E3E3" w14:textId="77777777" w:rsidR="00C057B2" w:rsidRPr="00155477" w:rsidRDefault="00C057B2" w:rsidP="00C057B2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6B8F" w14:textId="77777777" w:rsidR="00C057B2" w:rsidRPr="00155477" w:rsidRDefault="00C057B2" w:rsidP="00C057B2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11C99" w14:textId="6CA4BFB2" w:rsidR="00C057B2" w:rsidRPr="00155477" w:rsidRDefault="00C057B2" w:rsidP="00C057B2">
            <w:r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2F6A5" w14:textId="77777777" w:rsidR="00C057B2" w:rsidRPr="00155477" w:rsidRDefault="00C057B2" w:rsidP="00C057B2"/>
        </w:tc>
      </w:tr>
      <w:tr w:rsidR="00C057B2" w14:paraId="3A62944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31F9" w14:textId="77777777" w:rsidR="00C057B2" w:rsidRPr="00155477" w:rsidRDefault="00C057B2" w:rsidP="00C057B2">
            <w:pPr>
              <w:jc w:val="center"/>
            </w:pPr>
            <w:r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D56D" w14:textId="77777777" w:rsidR="00C057B2" w:rsidRPr="00155477" w:rsidRDefault="00C057B2" w:rsidP="00C057B2">
            <w:r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AABC" w14:textId="486BCCC7" w:rsidR="00C057B2" w:rsidRPr="00155477" w:rsidRDefault="00C057B2" w:rsidP="00C057B2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DD1E" w14:textId="075AFB6A" w:rsidR="00C057B2" w:rsidRPr="00155477" w:rsidRDefault="00C057B2" w:rsidP="00C057B2"/>
        </w:tc>
      </w:tr>
    </w:tbl>
    <w:p w14:paraId="72DE389C" w14:textId="77777777" w:rsidR="0063451F" w:rsidRDefault="0063451F" w:rsidP="0063451F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  <w:gridCol w:w="1629"/>
      </w:tblGrid>
      <w:tr w:rsidR="0063451F" w14:paraId="1EF8D674" w14:textId="77777777" w:rsidTr="004B4609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94A7DE" w14:textId="77777777" w:rsidR="0063451F" w:rsidRDefault="0063451F" w:rsidP="0009321A">
            <w:pPr>
              <w:jc w:val="center"/>
            </w:pPr>
          </w:p>
        </w:tc>
      </w:tr>
      <w:tr w:rsidR="0063451F" w:rsidRPr="00A41688" w14:paraId="1EC4981B" w14:textId="77777777" w:rsidTr="004B4609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B47DBB5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63451F" w14:paraId="2353A396" w14:textId="77777777" w:rsidTr="004B4609"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0C061E" w14:textId="77777777" w:rsidR="0063451F" w:rsidRDefault="0063451F" w:rsidP="0009321A">
            <w:pPr>
              <w:jc w:val="center"/>
            </w:pPr>
          </w:p>
        </w:tc>
      </w:tr>
      <w:tr w:rsidR="0063451F" w:rsidRPr="00A41688" w14:paraId="4CCB202C" w14:textId="77777777" w:rsidTr="004B4609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AB7808A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  <w:tr w:rsidR="0063451F" w14:paraId="6BF2FB57" w14:textId="77777777" w:rsidTr="0009321A">
        <w:trPr>
          <w:gridAfter w:val="1"/>
          <w:wAfter w:w="1629" w:type="dxa"/>
        </w:trPr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31CF5" w14:textId="77777777" w:rsidR="0063451F" w:rsidRDefault="0063451F" w:rsidP="0009321A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32DABC3F" w14:textId="77777777" w:rsidR="0063451F" w:rsidRDefault="0063451F" w:rsidP="0009321A">
            <w:pPr>
              <w:jc w:val="center"/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747D2E" w14:textId="77777777" w:rsidR="0063451F" w:rsidRDefault="0063451F" w:rsidP="0009321A">
            <w:pPr>
              <w:jc w:val="center"/>
            </w:pPr>
          </w:p>
        </w:tc>
      </w:tr>
      <w:tr w:rsidR="0063451F" w:rsidRPr="00A41688" w14:paraId="4030F81B" w14:textId="77777777" w:rsidTr="0009321A">
        <w:trPr>
          <w:gridAfter w:val="1"/>
          <w:wAfter w:w="1629" w:type="dxa"/>
        </w:trPr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14:paraId="63A12A32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  <w:shd w:val="clear" w:color="auto" w:fill="auto"/>
          </w:tcPr>
          <w:p w14:paraId="38DCA817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14:paraId="042951BA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(ф. и. о.)</w:t>
            </w:r>
          </w:p>
        </w:tc>
      </w:tr>
    </w:tbl>
    <w:p w14:paraId="1B766658" w14:textId="77777777" w:rsidR="0063451F" w:rsidRDefault="0063451F" w:rsidP="0063451F">
      <w:pPr>
        <w:jc w:val="both"/>
      </w:pPr>
      <w:r>
        <w:t>«____» ______________ 20__ г.</w:t>
      </w:r>
    </w:p>
    <w:p w14:paraId="2840FF62" w14:textId="77777777" w:rsidR="0063451F" w:rsidRDefault="0063451F" w:rsidP="0063451F">
      <w:pPr>
        <w:jc w:val="both"/>
      </w:pPr>
    </w:p>
    <w:p w14:paraId="60921C08" w14:textId="77777777" w:rsidR="0063451F" w:rsidRPr="007936EC" w:rsidRDefault="0063451F" w:rsidP="0063451F">
      <w:pPr>
        <w:jc w:val="both"/>
        <w:rPr>
          <w:sz w:val="20"/>
          <w:szCs w:val="20"/>
        </w:rPr>
      </w:pPr>
      <w:r w:rsidRPr="007936EC">
        <w:rPr>
          <w:sz w:val="20"/>
          <w:szCs w:val="20"/>
        </w:rPr>
        <w:t>М. П.</w:t>
      </w:r>
    </w:p>
    <w:p w14:paraId="604A390B" w14:textId="28E22899" w:rsidR="0063451F" w:rsidRDefault="0063451F" w:rsidP="0063451F"/>
    <w:p w14:paraId="073C31C1" w14:textId="2B4D671F" w:rsidR="00844E17" w:rsidRDefault="00844E17" w:rsidP="0063451F"/>
    <w:p w14:paraId="5379D7F8" w14:textId="045F186B" w:rsidR="00844E17" w:rsidRDefault="00844E17" w:rsidP="0063451F"/>
    <w:p w14:paraId="4F3873BF" w14:textId="43BD4D0A" w:rsidR="00844E17" w:rsidRDefault="00844E17" w:rsidP="0063451F"/>
    <w:p w14:paraId="50414CA0" w14:textId="77777777" w:rsidR="00844E17" w:rsidRDefault="00844E17" w:rsidP="0063451F"/>
    <w:p w14:paraId="1A7B488B" w14:textId="77777777" w:rsidR="0063451F" w:rsidRDefault="0063451F" w:rsidP="0063451F"/>
    <w:p w14:paraId="069AC568" w14:textId="7DEDB900" w:rsidR="0063451F" w:rsidRDefault="0063451F" w:rsidP="0063451F"/>
    <w:p w14:paraId="7630C815" w14:textId="77777777" w:rsidR="00A579F3" w:rsidRDefault="00A579F3" w:rsidP="00BF186B">
      <w:pPr>
        <w:jc w:val="right"/>
        <w:rPr>
          <w:sz w:val="16"/>
          <w:szCs w:val="16"/>
        </w:rPr>
      </w:pPr>
    </w:p>
    <w:p w14:paraId="0FDF70A6" w14:textId="1BD28479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Приложение № 1</w:t>
      </w:r>
    </w:p>
    <w:p w14:paraId="09F14CA0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к Правилам проведения органом местного</w:t>
      </w:r>
    </w:p>
    <w:p w14:paraId="09155212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самоуправления открытого конкурса</w:t>
      </w:r>
    </w:p>
    <w:p w14:paraId="11FA3C02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по отбору управляющей организации для</w:t>
      </w:r>
    </w:p>
    <w:p w14:paraId="47DCC66F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управления многоквартирным домом,</w:t>
      </w:r>
    </w:p>
    <w:p w14:paraId="7BB56284" w14:textId="77777777" w:rsidR="00BF186B" w:rsidRPr="006C6D07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утв. постановлением Правительства РФ</w:t>
      </w:r>
    </w:p>
    <w:p w14:paraId="78916C1E" w14:textId="77777777" w:rsidR="00BF186B" w:rsidRDefault="00BF186B" w:rsidP="00BF186B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от 6 февраля 2006 г. № 75</w:t>
      </w:r>
    </w:p>
    <w:p w14:paraId="599F9C03" w14:textId="5B3117CC" w:rsidR="004B4609" w:rsidRDefault="004B4609" w:rsidP="0063451F"/>
    <w:p w14:paraId="056ADEDB" w14:textId="6FF420B1" w:rsidR="004B4609" w:rsidRDefault="004B4609" w:rsidP="0063451F"/>
    <w:p w14:paraId="710F383E" w14:textId="065CB732" w:rsidR="004B4609" w:rsidRDefault="004B4609" w:rsidP="004B4609">
      <w:pPr>
        <w:tabs>
          <w:tab w:val="center" w:pos="7740"/>
        </w:tabs>
        <w:jc w:val="center"/>
      </w:pPr>
      <w:r>
        <w:t xml:space="preserve">                                                                       «УТВЕРЖДАЮ»</w:t>
      </w:r>
    </w:p>
    <w:tbl>
      <w:tblPr>
        <w:tblW w:w="5261" w:type="dxa"/>
        <w:tblInd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75"/>
        <w:gridCol w:w="393"/>
        <w:gridCol w:w="2224"/>
        <w:gridCol w:w="495"/>
        <w:gridCol w:w="395"/>
        <w:gridCol w:w="575"/>
      </w:tblGrid>
      <w:tr w:rsidR="004B4609" w14:paraId="0A8B6B1E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EDA2CC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городского округа </w:t>
            </w:r>
          </w:p>
        </w:tc>
      </w:tr>
      <w:tr w:rsidR="004B4609" w14:paraId="078FE94F" w14:textId="77777777" w:rsidTr="00A55A45">
        <w:trPr>
          <w:trHeight w:val="574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990CE1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ind w:left="135" w:hanging="135"/>
              <w:textAlignment w:val="baselin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 жилищно-коммунальному хозяйству        </w:t>
            </w:r>
            <w:proofErr w:type="spellStart"/>
            <w:r>
              <w:rPr>
                <w:sz w:val="20"/>
                <w:szCs w:val="20"/>
                <w:u w:val="single"/>
              </w:rPr>
              <w:t>И.А.Лукъянсков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4B4609" w14:paraId="1FFAC650" w14:textId="77777777" w:rsidTr="00A55A45">
        <w:trPr>
          <w:trHeight w:val="296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F63FCF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403342, Волгоградская область, </w:t>
            </w:r>
            <w:proofErr w:type="spellStart"/>
            <w:r>
              <w:rPr>
                <w:sz w:val="20"/>
                <w:szCs w:val="20"/>
              </w:rPr>
              <w:t>г.Михайловка</w:t>
            </w:r>
            <w:proofErr w:type="spellEnd"/>
          </w:p>
        </w:tc>
      </w:tr>
      <w:tr w:rsidR="004B4609" w14:paraId="181BDC7F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6A3EE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B4609" w14:paraId="071EA9DD" w14:textId="77777777" w:rsidTr="00A55A45">
        <w:trPr>
          <w:trHeight w:val="484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E6B180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Обороны, д.42-а </w:t>
            </w:r>
            <w:proofErr w:type="gramStart"/>
            <w:r>
              <w:rPr>
                <w:sz w:val="20"/>
                <w:szCs w:val="20"/>
              </w:rPr>
              <w:t>тел..(</w:t>
            </w:r>
            <w:proofErr w:type="gramEnd"/>
            <w:r>
              <w:rPr>
                <w:sz w:val="20"/>
                <w:szCs w:val="20"/>
              </w:rPr>
              <w:t xml:space="preserve">84463)2-75-39 </w:t>
            </w:r>
          </w:p>
          <w:p w14:paraId="503472A3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mih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volganet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4B4609" w14:paraId="1AAF315D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7442C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B4609" w14:paraId="5958D2FD" w14:textId="77777777" w:rsidTr="00A55A45">
        <w:trPr>
          <w:trHeight w:val="233"/>
        </w:trPr>
        <w:tc>
          <w:tcPr>
            <w:tcW w:w="704" w:type="dxa"/>
            <w:vAlign w:val="bottom"/>
            <w:hideMark/>
          </w:tcPr>
          <w:p w14:paraId="4E058D68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EB9B4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  <w:hideMark/>
          </w:tcPr>
          <w:p w14:paraId="3DF70FF3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2BA3C9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bottom"/>
            <w:hideMark/>
          </w:tcPr>
          <w:p w14:paraId="07372CF1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3C1A3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bottom"/>
            <w:hideMark/>
          </w:tcPr>
          <w:p w14:paraId="72E86ADF" w14:textId="77777777" w:rsidR="004B4609" w:rsidRDefault="004B4609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4A5D953F" w14:textId="3FA315FE" w:rsidR="0063451F" w:rsidRDefault="0063451F" w:rsidP="004B4609">
      <w:pPr>
        <w:tabs>
          <w:tab w:val="center" w:pos="7740"/>
        </w:tabs>
        <w:jc w:val="both"/>
      </w:pPr>
      <w:r>
        <w:t xml:space="preserve">                                    </w:t>
      </w:r>
    </w:p>
    <w:p w14:paraId="03336091" w14:textId="77777777" w:rsidR="0063451F" w:rsidRPr="00502EF0" w:rsidRDefault="0063451F" w:rsidP="0063451F">
      <w:pPr>
        <w:jc w:val="center"/>
        <w:rPr>
          <w:b/>
          <w:bCs/>
          <w:sz w:val="28"/>
          <w:szCs w:val="28"/>
        </w:rPr>
      </w:pPr>
      <w:r w:rsidRPr="00593194"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pacing w:val="4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о состоянии общего им</w:t>
      </w:r>
      <w:r>
        <w:rPr>
          <w:b/>
          <w:bCs/>
          <w:sz w:val="28"/>
          <w:szCs w:val="28"/>
        </w:rPr>
        <w:t>ущества собственников помещений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в многоквартирном доме, являющегося объектом конкурса</w:t>
      </w:r>
    </w:p>
    <w:p w14:paraId="650C4383" w14:textId="77777777" w:rsidR="0063451F" w:rsidRDefault="0063451F" w:rsidP="0063451F">
      <w:pPr>
        <w:jc w:val="both"/>
      </w:pPr>
    </w:p>
    <w:p w14:paraId="2286D235" w14:textId="77777777" w:rsidR="0063451F" w:rsidRPr="00502EF0" w:rsidRDefault="0063451F" w:rsidP="0063451F">
      <w:pPr>
        <w:jc w:val="center"/>
        <w:rPr>
          <w:b/>
          <w:bCs/>
          <w:sz w:val="28"/>
          <w:szCs w:val="28"/>
        </w:rPr>
      </w:pPr>
      <w:r w:rsidRPr="00502EF0">
        <w:rPr>
          <w:b/>
          <w:bCs/>
          <w:sz w:val="28"/>
          <w:szCs w:val="28"/>
        </w:rPr>
        <w:t>I. Общие сведения о многоквартирном доме</w:t>
      </w:r>
    </w:p>
    <w:p w14:paraId="293B0F07" w14:textId="77777777" w:rsidR="0063451F" w:rsidRDefault="0063451F" w:rsidP="0063451F">
      <w:pPr>
        <w:jc w:val="both"/>
      </w:pPr>
    </w:p>
    <w:p w14:paraId="59BC35DD" w14:textId="77777777" w:rsidR="0063451F" w:rsidRPr="00584CE9" w:rsidRDefault="0063451F" w:rsidP="0063451F">
      <w:pPr>
        <w:jc w:val="both"/>
      </w:pPr>
    </w:p>
    <w:tbl>
      <w:tblPr>
        <w:tblW w:w="9518" w:type="dxa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694"/>
        <w:gridCol w:w="761"/>
        <w:gridCol w:w="868"/>
        <w:gridCol w:w="2401"/>
        <w:gridCol w:w="201"/>
        <w:gridCol w:w="2792"/>
      </w:tblGrid>
      <w:tr w:rsidR="0063451F" w14:paraId="65290A67" w14:textId="77777777" w:rsidTr="00BF186B">
        <w:trPr>
          <w:trHeight w:val="259"/>
        </w:trPr>
        <w:tc>
          <w:tcPr>
            <w:tcW w:w="3256" w:type="dxa"/>
            <w:gridSpan w:val="3"/>
            <w:shd w:val="clear" w:color="auto" w:fill="auto"/>
            <w:vAlign w:val="bottom"/>
          </w:tcPr>
          <w:p w14:paraId="246B5393" w14:textId="77777777" w:rsidR="0063451F" w:rsidRDefault="0063451F" w:rsidP="0009321A">
            <w:pPr>
              <w:jc w:val="both"/>
            </w:pPr>
            <w:r>
              <w:t>1. Адрес многоквартирного дома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204A5" w14:textId="54452712" w:rsidR="0063451F" w:rsidRDefault="0063451F" w:rsidP="0009321A">
            <w:r>
              <w:t xml:space="preserve">Михайловский р-он, </w:t>
            </w:r>
            <w:r w:rsidR="00B401D4">
              <w:t xml:space="preserve">х. </w:t>
            </w:r>
            <w:r w:rsidR="00663EF1">
              <w:t>Плотников-</w:t>
            </w:r>
            <w:proofErr w:type="gramStart"/>
            <w:r w:rsidR="00663EF1">
              <w:t>2</w:t>
            </w:r>
            <w:r w:rsidR="00B401D4">
              <w:t xml:space="preserve"> </w:t>
            </w:r>
            <w:r>
              <w:t>,</w:t>
            </w:r>
            <w:proofErr w:type="gramEnd"/>
            <w:r>
              <w:t xml:space="preserve"> ул.</w:t>
            </w:r>
            <w:r w:rsidR="00663EF1">
              <w:t xml:space="preserve"> Магистральная, 2</w:t>
            </w:r>
            <w:r w:rsidR="00A579F3">
              <w:t xml:space="preserve"> </w:t>
            </w:r>
            <w:r w:rsidR="00231BA3">
              <w:t>,</w:t>
            </w:r>
          </w:p>
        </w:tc>
      </w:tr>
      <w:tr w:rsidR="0063451F" w14:paraId="1B55999B" w14:textId="77777777" w:rsidTr="00BF186B">
        <w:trPr>
          <w:trHeight w:val="259"/>
        </w:trPr>
        <w:tc>
          <w:tcPr>
            <w:tcW w:w="6525" w:type="dxa"/>
            <w:gridSpan w:val="5"/>
            <w:shd w:val="clear" w:color="auto" w:fill="auto"/>
            <w:vAlign w:val="bottom"/>
          </w:tcPr>
          <w:p w14:paraId="7280F0CD" w14:textId="77777777" w:rsidR="0063451F" w:rsidRDefault="0063451F" w:rsidP="0009321A">
            <w:pPr>
              <w:jc w:val="both"/>
            </w:pPr>
            <w:r>
              <w:t>2. Кадастровый номер многоквартирного дома (при его наличии)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A2CB14" w14:textId="1EA8EE27" w:rsidR="0063451F" w:rsidRDefault="00663EF1" w:rsidP="0009321A">
            <w:pPr>
              <w:jc w:val="center"/>
            </w:pPr>
            <w:r>
              <w:t>34:16:0000000000</w:t>
            </w:r>
          </w:p>
        </w:tc>
      </w:tr>
      <w:tr w:rsidR="0063451F" w14:paraId="1DFA2EE4" w14:textId="77777777" w:rsidTr="00BF186B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F292E5" w14:textId="77777777" w:rsidR="0063451F" w:rsidRPr="00A41688" w:rsidRDefault="0063451F" w:rsidP="0009321A">
            <w:pPr>
              <w:jc w:val="center"/>
              <w:rPr>
                <w:rFonts w:ascii="Calibri" w:hAnsi="Calibri"/>
              </w:rPr>
            </w:pPr>
          </w:p>
        </w:tc>
      </w:tr>
      <w:tr w:rsidR="0063451F" w14:paraId="6CA4D421" w14:textId="77777777" w:rsidTr="00BF186B">
        <w:trPr>
          <w:trHeight w:val="259"/>
        </w:trPr>
        <w:tc>
          <w:tcPr>
            <w:tcW w:w="2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E5902F" w14:textId="77777777" w:rsidR="0063451F" w:rsidRDefault="0063451F" w:rsidP="0009321A">
            <w:pPr>
              <w:jc w:val="both"/>
            </w:pPr>
            <w:r>
              <w:t>3. Серия, тип постройки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92D1E" w14:textId="77777777" w:rsidR="0063451F" w:rsidRDefault="0063451F" w:rsidP="0009321A">
            <w:pPr>
              <w:jc w:val="center"/>
            </w:pPr>
            <w:r>
              <w:t>жилое</w:t>
            </w:r>
          </w:p>
        </w:tc>
      </w:tr>
      <w:tr w:rsidR="0063451F" w14:paraId="416ADD03" w14:textId="77777777" w:rsidTr="00BF186B">
        <w:trPr>
          <w:trHeight w:val="259"/>
        </w:trPr>
        <w:tc>
          <w:tcPr>
            <w:tcW w:w="1801" w:type="dxa"/>
            <w:shd w:val="clear" w:color="auto" w:fill="auto"/>
            <w:vAlign w:val="bottom"/>
          </w:tcPr>
          <w:p w14:paraId="0A6AD620" w14:textId="77777777" w:rsidR="0063451F" w:rsidRDefault="0063451F" w:rsidP="0009321A">
            <w:pPr>
              <w:jc w:val="both"/>
            </w:pPr>
            <w:r>
              <w:t>4. Год постройки</w:t>
            </w:r>
          </w:p>
        </w:tc>
        <w:tc>
          <w:tcPr>
            <w:tcW w:w="771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A53EE6" w14:textId="6C2901E5" w:rsidR="0063451F" w:rsidRDefault="0063451F" w:rsidP="0009321A">
            <w:pPr>
              <w:jc w:val="center"/>
            </w:pPr>
            <w:r>
              <w:t>19</w:t>
            </w:r>
            <w:r w:rsidR="00663EF1">
              <w:t>78</w:t>
            </w:r>
            <w:r>
              <w:t xml:space="preserve"> г.</w:t>
            </w:r>
          </w:p>
        </w:tc>
      </w:tr>
      <w:tr w:rsidR="0063451F" w14:paraId="5124D7C8" w14:textId="77777777" w:rsidTr="00BF186B">
        <w:trPr>
          <w:trHeight w:val="389"/>
        </w:trPr>
        <w:tc>
          <w:tcPr>
            <w:tcW w:w="6726" w:type="dxa"/>
            <w:gridSpan w:val="6"/>
            <w:shd w:val="clear" w:color="auto" w:fill="auto"/>
            <w:vAlign w:val="bottom"/>
          </w:tcPr>
          <w:p w14:paraId="3BADA5AA" w14:textId="77777777" w:rsidR="0063451F" w:rsidRDefault="0063451F" w:rsidP="0009321A">
            <w:pPr>
              <w:jc w:val="both"/>
            </w:pPr>
            <w:r>
              <w:t>5. Степень износа по данным государственного технического учета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941FA" w14:textId="0EE27CD9" w:rsidR="0063451F" w:rsidRDefault="00663EF1" w:rsidP="0009321A">
            <w:pPr>
              <w:spacing w:line="360" w:lineRule="auto"/>
              <w:jc w:val="center"/>
            </w:pPr>
            <w:r>
              <w:t>30</w:t>
            </w:r>
            <w:r w:rsidR="0063451F">
              <w:t>%</w:t>
            </w:r>
          </w:p>
        </w:tc>
      </w:tr>
      <w:tr w:rsidR="0063451F" w14:paraId="250F237E" w14:textId="77777777" w:rsidTr="00BF186B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76E3D5" w14:textId="77777777" w:rsidR="0063451F" w:rsidRDefault="0063451F" w:rsidP="0009321A">
            <w:pPr>
              <w:jc w:val="center"/>
            </w:pPr>
          </w:p>
        </w:tc>
      </w:tr>
      <w:tr w:rsidR="0063451F" w14:paraId="784DC5C7" w14:textId="77777777" w:rsidTr="00BF186B">
        <w:trPr>
          <w:trHeight w:val="259"/>
        </w:trPr>
        <w:tc>
          <w:tcPr>
            <w:tcW w:w="32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D16CB1" w14:textId="77777777" w:rsidR="0063451F" w:rsidRDefault="0063451F" w:rsidP="0009321A">
            <w:pPr>
              <w:jc w:val="both"/>
            </w:pPr>
            <w:r>
              <w:t>6. Степень фактического износа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43ACED" w14:textId="1B6EAE47" w:rsidR="0063451F" w:rsidRDefault="00663EF1" w:rsidP="0009321A">
            <w:pPr>
              <w:jc w:val="center"/>
            </w:pPr>
            <w:r>
              <w:t>60</w:t>
            </w:r>
            <w:r w:rsidR="0063451F">
              <w:t>%</w:t>
            </w:r>
          </w:p>
        </w:tc>
      </w:tr>
      <w:tr w:rsidR="0063451F" w14:paraId="6B98969D" w14:textId="77777777" w:rsidTr="00BF186B">
        <w:trPr>
          <w:trHeight w:val="259"/>
        </w:trPr>
        <w:tc>
          <w:tcPr>
            <w:tcW w:w="4124" w:type="dxa"/>
            <w:gridSpan w:val="4"/>
            <w:shd w:val="clear" w:color="auto" w:fill="auto"/>
            <w:vAlign w:val="bottom"/>
          </w:tcPr>
          <w:p w14:paraId="5AA960A6" w14:textId="77777777" w:rsidR="0063451F" w:rsidRDefault="0063451F" w:rsidP="0009321A">
            <w:pPr>
              <w:jc w:val="both"/>
            </w:pPr>
            <w:r>
              <w:t>7. Год последнего капитального ремонта</w:t>
            </w: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ED95CD" w14:textId="0C09F82D" w:rsidR="0063451F" w:rsidRPr="00663EF1" w:rsidRDefault="00663EF1" w:rsidP="0009321A">
            <w:r w:rsidRPr="00663EF1">
              <w:t xml:space="preserve"> не проводился </w:t>
            </w:r>
          </w:p>
        </w:tc>
      </w:tr>
    </w:tbl>
    <w:p w14:paraId="57D6E744" w14:textId="77777777" w:rsidR="0063451F" w:rsidRPr="00926605" w:rsidRDefault="0063451F" w:rsidP="0063451F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1335"/>
        <w:gridCol w:w="137"/>
        <w:gridCol w:w="113"/>
        <w:gridCol w:w="622"/>
        <w:gridCol w:w="4422"/>
        <w:gridCol w:w="1451"/>
      </w:tblGrid>
      <w:tr w:rsidR="0063451F" w14:paraId="7DC81692" w14:textId="77777777" w:rsidTr="0009321A">
        <w:tc>
          <w:tcPr>
            <w:tcW w:w="872" w:type="dxa"/>
            <w:shd w:val="clear" w:color="auto" w:fill="auto"/>
            <w:vAlign w:val="bottom"/>
          </w:tcPr>
          <w:p w14:paraId="6A72FAA3" w14:textId="77777777" w:rsidR="0063451F" w:rsidRDefault="0063451F" w:rsidP="0009321A">
            <w:pPr>
              <w:jc w:val="both"/>
            </w:pPr>
            <w:r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061E5F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40BF2054" w14:textId="77777777" w:rsidTr="0009321A">
        <w:tc>
          <w:tcPr>
            <w:tcW w:w="2322" w:type="dxa"/>
            <w:gridSpan w:val="2"/>
            <w:shd w:val="clear" w:color="auto" w:fill="auto"/>
            <w:vAlign w:val="bottom"/>
          </w:tcPr>
          <w:p w14:paraId="0016ED1B" w14:textId="77777777" w:rsidR="0063451F" w:rsidRDefault="0063451F" w:rsidP="0009321A">
            <w:pPr>
              <w:jc w:val="both"/>
            </w:pPr>
            <w:r>
              <w:t>9.</w:t>
            </w:r>
            <w:r w:rsidRPr="00903DEF">
              <w:t xml:space="preserve"> </w:t>
            </w:r>
            <w:r>
              <w:t>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92E746" w14:textId="77777777" w:rsidR="0063451F" w:rsidRDefault="0063451F" w:rsidP="0009321A">
            <w:pPr>
              <w:jc w:val="center"/>
            </w:pPr>
            <w:r>
              <w:t>2</w:t>
            </w:r>
          </w:p>
        </w:tc>
      </w:tr>
      <w:tr w:rsidR="0063451F" w14:paraId="0C24ADC7" w14:textId="77777777" w:rsidTr="0009321A">
        <w:tc>
          <w:tcPr>
            <w:tcW w:w="2322" w:type="dxa"/>
            <w:gridSpan w:val="2"/>
            <w:shd w:val="clear" w:color="auto" w:fill="auto"/>
            <w:vAlign w:val="bottom"/>
          </w:tcPr>
          <w:p w14:paraId="7F480AFA" w14:textId="77777777" w:rsidR="0063451F" w:rsidRDefault="0063451F" w:rsidP="0009321A">
            <w:pPr>
              <w:jc w:val="both"/>
            </w:pPr>
            <w:r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DA05FF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0EEAC727" w14:textId="77777777" w:rsidTr="0009321A">
        <w:tc>
          <w:tcPr>
            <w:tcW w:w="3292" w:type="dxa"/>
            <w:gridSpan w:val="5"/>
            <w:shd w:val="clear" w:color="auto" w:fill="auto"/>
            <w:vAlign w:val="bottom"/>
          </w:tcPr>
          <w:p w14:paraId="762B7039" w14:textId="77777777" w:rsidR="0063451F" w:rsidRDefault="0063451F" w:rsidP="0009321A">
            <w:pPr>
              <w:jc w:val="both"/>
            </w:pPr>
            <w: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7D3F1A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62A6FCAD" w14:textId="77777777" w:rsidTr="0009321A">
        <w:tc>
          <w:tcPr>
            <w:tcW w:w="2474" w:type="dxa"/>
            <w:gridSpan w:val="3"/>
            <w:shd w:val="clear" w:color="auto" w:fill="auto"/>
            <w:vAlign w:val="bottom"/>
          </w:tcPr>
          <w:p w14:paraId="5FE6DCA3" w14:textId="77777777" w:rsidR="0063451F" w:rsidRDefault="0063451F" w:rsidP="0009321A">
            <w:pPr>
              <w:jc w:val="both"/>
            </w:pPr>
            <w: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AB3F45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14CCC047" w14:textId="77777777" w:rsidTr="0009321A">
        <w:tc>
          <w:tcPr>
            <w:tcW w:w="2474" w:type="dxa"/>
            <w:gridSpan w:val="3"/>
            <w:shd w:val="clear" w:color="auto" w:fill="auto"/>
            <w:vAlign w:val="bottom"/>
          </w:tcPr>
          <w:p w14:paraId="3B38650B" w14:textId="77777777" w:rsidR="0063451F" w:rsidRDefault="0063451F" w:rsidP="0009321A">
            <w:pPr>
              <w:jc w:val="both"/>
            </w:pPr>
            <w: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93BEC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  <w:tr w:rsidR="0063451F" w14:paraId="17449DCE" w14:textId="77777777" w:rsidTr="0009321A">
        <w:tc>
          <w:tcPr>
            <w:tcW w:w="2599" w:type="dxa"/>
            <w:gridSpan w:val="4"/>
            <w:shd w:val="clear" w:color="auto" w:fill="auto"/>
            <w:vAlign w:val="bottom"/>
          </w:tcPr>
          <w:p w14:paraId="0DF91ADE" w14:textId="77777777" w:rsidR="0063451F" w:rsidRDefault="0063451F" w:rsidP="0009321A">
            <w:pPr>
              <w:jc w:val="both"/>
            </w:pPr>
            <w:r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887D88" w14:textId="758283AD" w:rsidR="0063451F" w:rsidRDefault="00231BA3" w:rsidP="00231BA3">
            <w:r>
              <w:t xml:space="preserve">  </w:t>
            </w:r>
            <w:r w:rsidR="00663EF1">
              <w:t>1</w:t>
            </w:r>
            <w:r>
              <w:t xml:space="preserve"> 8 </w:t>
            </w:r>
          </w:p>
        </w:tc>
      </w:tr>
      <w:tr w:rsidR="0063451F" w14:paraId="231FB765" w14:textId="77777777" w:rsidTr="0009321A">
        <w:tc>
          <w:tcPr>
            <w:tcW w:w="8222" w:type="dxa"/>
            <w:gridSpan w:val="6"/>
            <w:shd w:val="clear" w:color="auto" w:fill="auto"/>
            <w:vAlign w:val="bottom"/>
          </w:tcPr>
          <w:p w14:paraId="3E66A1AE" w14:textId="77777777" w:rsidR="0063451F" w:rsidRDefault="0063451F" w:rsidP="0009321A">
            <w:pPr>
              <w:jc w:val="both"/>
            </w:pPr>
            <w: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5572BF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</w:tbl>
    <w:p w14:paraId="12CB6567" w14:textId="77777777" w:rsidR="0063451F" w:rsidRPr="00141007" w:rsidRDefault="0063451F" w:rsidP="0063451F">
      <w:pPr>
        <w:ind w:firstLine="340"/>
        <w:jc w:val="both"/>
        <w:rPr>
          <w:sz w:val="2"/>
          <w:szCs w:val="2"/>
        </w:rPr>
      </w:pPr>
      <w:r w:rsidRPr="0051571A">
        <w:t>16.</w:t>
      </w:r>
      <w:r w:rsidRPr="0051571A">
        <w:rPr>
          <w:lang w:val="en-US"/>
        </w:rPr>
        <w:t> </w:t>
      </w:r>
      <w:r w:rsidRPr="0051571A">
        <w:t>Реквизиты</w:t>
      </w:r>
      <w:r>
        <w:t xml:space="preserve">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5477"/>
      </w:tblGrid>
      <w:tr w:rsidR="0063451F" w14:paraId="2EEDFC9F" w14:textId="77777777" w:rsidTr="0009321A">
        <w:tc>
          <w:tcPr>
            <w:tcW w:w="3685" w:type="dxa"/>
            <w:shd w:val="clear" w:color="auto" w:fill="auto"/>
            <w:vAlign w:val="bottom"/>
          </w:tcPr>
          <w:p w14:paraId="1FFDE461" w14:textId="77777777" w:rsidR="0063451F" w:rsidRDefault="0063451F" w:rsidP="0009321A">
            <w:pPr>
              <w:jc w:val="both"/>
            </w:pPr>
            <w:r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2F2D69" w14:textId="77777777" w:rsidR="0063451F" w:rsidRDefault="0063451F" w:rsidP="0009321A">
            <w:pPr>
              <w:jc w:val="center"/>
            </w:pPr>
            <w:r>
              <w:t>нет</w:t>
            </w:r>
          </w:p>
        </w:tc>
      </w:tr>
    </w:tbl>
    <w:p w14:paraId="7B0133AE" w14:textId="77777777" w:rsidR="0063451F" w:rsidRPr="00141007" w:rsidRDefault="0063451F" w:rsidP="0063451F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5451"/>
        <w:gridCol w:w="1052"/>
      </w:tblGrid>
      <w:tr w:rsidR="0063451F" w14:paraId="457CCB80" w14:textId="77777777" w:rsidTr="0009321A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884D5" w14:textId="77777777" w:rsidR="0063451F" w:rsidRDefault="0063451F" w:rsidP="0009321A">
            <w:pPr>
              <w:jc w:val="center"/>
            </w:pPr>
            <w:r>
              <w:lastRenderedPageBreak/>
              <w:t>нет</w:t>
            </w:r>
          </w:p>
        </w:tc>
      </w:tr>
      <w:tr w:rsidR="0063451F" w14:paraId="6146A3A7" w14:textId="77777777" w:rsidTr="0009321A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14:paraId="5F97CB89" w14:textId="77777777" w:rsidR="0063451F" w:rsidRDefault="0063451F" w:rsidP="0009321A">
            <w:pPr>
              <w:jc w:val="both"/>
            </w:pPr>
            <w:r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681F09" w14:textId="4E3CE02D" w:rsidR="0063451F" w:rsidRDefault="0063451F" w:rsidP="0009321A">
            <w:r>
              <w:t xml:space="preserve"> </w:t>
            </w:r>
            <w:r w:rsidR="00663EF1">
              <w:t>3787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7E7B750E" w14:textId="77777777" w:rsidR="0063451F" w:rsidRDefault="0063451F" w:rsidP="0009321A">
            <w:pPr>
              <w:jc w:val="center"/>
            </w:pPr>
            <w:r>
              <w:t>куб.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6E012A63" w14:textId="77777777" w:rsidR="0063451F" w:rsidRDefault="0063451F" w:rsidP="0063451F">
      <w:pPr>
        <w:ind w:firstLine="340"/>
        <w:jc w:val="both"/>
      </w:pPr>
      <w:r>
        <w:t>19. Площадь:</w:t>
      </w:r>
    </w:p>
    <w:p w14:paraId="3DC4074F" w14:textId="77777777" w:rsidR="0063451F" w:rsidRPr="00766398" w:rsidRDefault="0063451F" w:rsidP="0063451F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</w:t>
      </w:r>
      <w:r w:rsidRPr="00F56AC0">
        <w:t xml:space="preserve"> </w:t>
      </w:r>
      <w:proofErr w:type="spellStart"/>
      <w:r>
        <w:t>клет</w:t>
      </w:r>
      <w:proofErr w:type="spellEnd"/>
      <w:r>
        <w:t>-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688"/>
        <w:gridCol w:w="3784"/>
        <w:gridCol w:w="3792"/>
        <w:gridCol w:w="110"/>
        <w:gridCol w:w="556"/>
      </w:tblGrid>
      <w:tr w:rsidR="0063451F" w14:paraId="4940AD2F" w14:textId="77777777" w:rsidTr="004B4609">
        <w:trPr>
          <w:gridBefore w:val="1"/>
          <w:wBefore w:w="62" w:type="dxa"/>
        </w:trPr>
        <w:tc>
          <w:tcPr>
            <w:tcW w:w="688" w:type="dxa"/>
            <w:shd w:val="clear" w:color="auto" w:fill="auto"/>
            <w:vAlign w:val="bottom"/>
          </w:tcPr>
          <w:p w14:paraId="2459388B" w14:textId="77777777" w:rsidR="0063451F" w:rsidRDefault="0063451F" w:rsidP="0009321A">
            <w:pPr>
              <w:jc w:val="both"/>
            </w:pPr>
            <w:proofErr w:type="spellStart"/>
            <w:r>
              <w:t>ками</w:t>
            </w:r>
            <w:proofErr w:type="spellEnd"/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DAF3FB" w14:textId="1A27311C" w:rsidR="0063451F" w:rsidRDefault="0063451F" w:rsidP="0009321A"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14:paraId="23CEA29A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63451F" w14:paraId="2EDBBE4D" w14:textId="77777777" w:rsidTr="004B4609">
        <w:tc>
          <w:tcPr>
            <w:tcW w:w="4534" w:type="dxa"/>
            <w:gridSpan w:val="3"/>
            <w:shd w:val="clear" w:color="auto" w:fill="auto"/>
            <w:vAlign w:val="bottom"/>
          </w:tcPr>
          <w:p w14:paraId="3D82F781" w14:textId="77777777" w:rsidR="0063451F" w:rsidRDefault="0063451F" w:rsidP="0009321A">
            <w:pPr>
              <w:jc w:val="both"/>
            </w:pPr>
            <w:r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5DF28B" w14:textId="635ECE8E" w:rsidR="0063451F" w:rsidRDefault="00663EF1" w:rsidP="0009321A">
            <w:pPr>
              <w:jc w:val="center"/>
            </w:pPr>
            <w:r>
              <w:t>865,5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032EA0CE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3F20640B" w14:textId="77777777" w:rsidR="0063451F" w:rsidRPr="00C34481" w:rsidRDefault="0063451F" w:rsidP="0063451F">
      <w:pPr>
        <w:ind w:firstLine="340"/>
        <w:jc w:val="both"/>
        <w:rPr>
          <w:sz w:val="2"/>
          <w:szCs w:val="2"/>
        </w:rPr>
      </w:pPr>
      <w:r>
        <w:t>в) нежилых помещений (общая площадь нежилых помещений, не входящих в состав общего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4656"/>
        <w:gridCol w:w="553"/>
      </w:tblGrid>
      <w:tr w:rsidR="0063451F" w14:paraId="4C80C859" w14:textId="77777777" w:rsidTr="0009321A">
        <w:tc>
          <w:tcPr>
            <w:tcW w:w="3969" w:type="dxa"/>
            <w:shd w:val="clear" w:color="auto" w:fill="auto"/>
            <w:vAlign w:val="bottom"/>
          </w:tcPr>
          <w:p w14:paraId="58AAE332" w14:textId="77777777" w:rsidR="0063451F" w:rsidRDefault="0063451F" w:rsidP="0009321A">
            <w:pPr>
              <w:jc w:val="both"/>
            </w:pPr>
            <w:r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ACFE7" w14:textId="77777777" w:rsidR="0063451F" w:rsidRDefault="0063451F" w:rsidP="0009321A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1B66A97C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0392D10F" w14:textId="77777777" w:rsidR="0063451F" w:rsidRPr="00C34481" w:rsidRDefault="0063451F" w:rsidP="0063451F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357"/>
        <w:gridCol w:w="3009"/>
        <w:gridCol w:w="648"/>
        <w:gridCol w:w="198"/>
        <w:gridCol w:w="362"/>
      </w:tblGrid>
      <w:tr w:rsidR="0063451F" w14:paraId="66009290" w14:textId="77777777" w:rsidTr="0009321A">
        <w:tc>
          <w:tcPr>
            <w:tcW w:w="5103" w:type="dxa"/>
            <w:gridSpan w:val="2"/>
            <w:shd w:val="clear" w:color="auto" w:fill="auto"/>
            <w:vAlign w:val="bottom"/>
          </w:tcPr>
          <w:p w14:paraId="326ACDF1" w14:textId="77777777" w:rsidR="0063451F" w:rsidRDefault="0063451F" w:rsidP="0009321A">
            <w:pPr>
              <w:jc w:val="both"/>
            </w:pPr>
            <w:r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6B77CF" w14:textId="527FDCA9" w:rsidR="0063451F" w:rsidRDefault="00663EF1" w:rsidP="0009321A">
            <w:pPr>
              <w:jc w:val="center"/>
            </w:pPr>
            <w:r>
              <w:t>85,9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23E01133" w14:textId="77777777" w:rsidR="0063451F" w:rsidRDefault="0063451F" w:rsidP="0009321A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63451F" w14:paraId="049C914E" w14:textId="77777777" w:rsidTr="0009321A">
        <w:tc>
          <w:tcPr>
            <w:tcW w:w="2520" w:type="dxa"/>
            <w:shd w:val="clear" w:color="auto" w:fill="auto"/>
            <w:vAlign w:val="bottom"/>
          </w:tcPr>
          <w:p w14:paraId="3F0391A1" w14:textId="77777777" w:rsidR="0063451F" w:rsidRDefault="0063451F" w:rsidP="0009321A">
            <w:pPr>
              <w:jc w:val="both"/>
            </w:pPr>
            <w:r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F695DF" w14:textId="39199B82" w:rsidR="0063451F" w:rsidRDefault="00663EF1" w:rsidP="0009321A">
            <w:pPr>
              <w:jc w:val="center"/>
            </w:pPr>
            <w:r>
              <w:t xml:space="preserve">3 </w:t>
            </w:r>
            <w:r w:rsidR="00231BA3">
              <w:t xml:space="preserve">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3CE05152" w14:textId="77777777" w:rsidR="0063451F" w:rsidRDefault="0063451F" w:rsidP="0009321A">
            <w:pPr>
              <w:jc w:val="right"/>
            </w:pPr>
            <w:r>
              <w:t>шт.</w:t>
            </w:r>
          </w:p>
        </w:tc>
      </w:tr>
      <w:tr w:rsidR="0063451F" w14:paraId="1A9EBB8A" w14:textId="77777777" w:rsidTr="0009321A">
        <w:tc>
          <w:tcPr>
            <w:tcW w:w="8525" w:type="dxa"/>
            <w:gridSpan w:val="3"/>
            <w:shd w:val="clear" w:color="auto" w:fill="auto"/>
            <w:vAlign w:val="bottom"/>
          </w:tcPr>
          <w:p w14:paraId="057F2100" w14:textId="77777777" w:rsidR="0063451F" w:rsidRDefault="0063451F" w:rsidP="0009321A">
            <w:pPr>
              <w:jc w:val="both"/>
            </w:pPr>
            <w:r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1B14C" w14:textId="1F749E8A" w:rsidR="0063451F" w:rsidRDefault="0063451F" w:rsidP="0009321A">
            <w:pPr>
              <w:jc w:val="center"/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1C9BA892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  <w:tr w:rsidR="0063451F" w14:paraId="17677D3B" w14:textId="77777777" w:rsidTr="0009321A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14:paraId="568D5015" w14:textId="77777777" w:rsidR="0063451F" w:rsidRDefault="0063451F" w:rsidP="0009321A">
            <w:pPr>
              <w:jc w:val="both"/>
            </w:pPr>
            <w:r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62341" w14:textId="77777777" w:rsidR="0063451F" w:rsidRDefault="0063451F" w:rsidP="0009321A">
            <w:pPr>
              <w:jc w:val="center"/>
            </w:pPr>
            <w:r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4BC31E20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783BFE79" w14:textId="77777777" w:rsidR="0063451F" w:rsidRPr="00896819" w:rsidRDefault="0063451F" w:rsidP="0063451F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4949"/>
        <w:gridCol w:w="556"/>
      </w:tblGrid>
      <w:tr w:rsidR="0063451F" w14:paraId="46E637D7" w14:textId="77777777" w:rsidTr="0009321A">
        <w:tc>
          <w:tcPr>
            <w:tcW w:w="3685" w:type="dxa"/>
            <w:shd w:val="clear" w:color="auto" w:fill="auto"/>
            <w:vAlign w:val="bottom"/>
          </w:tcPr>
          <w:p w14:paraId="309E5115" w14:textId="77777777" w:rsidR="0063451F" w:rsidRDefault="0063451F" w:rsidP="0009321A">
            <w:pPr>
              <w:jc w:val="both"/>
            </w:pPr>
            <w:r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996679" w14:textId="77777777" w:rsidR="0063451F" w:rsidRDefault="0063451F" w:rsidP="0009321A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4BFD139C" w14:textId="77777777" w:rsidR="0063451F" w:rsidRDefault="0063451F" w:rsidP="0009321A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08F909BA" w14:textId="77777777" w:rsidR="0063451F" w:rsidRPr="00896819" w:rsidRDefault="0063451F" w:rsidP="0063451F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4832"/>
        <w:gridCol w:w="3062"/>
      </w:tblGrid>
      <w:tr w:rsidR="0063451F" w14:paraId="0ACC139C" w14:textId="77777777" w:rsidTr="0009321A">
        <w:tc>
          <w:tcPr>
            <w:tcW w:w="1134" w:type="dxa"/>
            <w:shd w:val="clear" w:color="auto" w:fill="auto"/>
            <w:vAlign w:val="bottom"/>
          </w:tcPr>
          <w:p w14:paraId="54F6D725" w14:textId="3754CF2F" w:rsidR="0063451F" w:rsidRDefault="0063451F" w:rsidP="0009321A">
            <w:pPr>
              <w:jc w:val="both"/>
            </w:pPr>
            <w:r>
              <w:t>дома</w:t>
            </w:r>
            <w:r w:rsidR="00A579F3">
              <w:t xml:space="preserve"> 967 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A89796" w14:textId="77777777" w:rsidR="0063451F" w:rsidRDefault="0063451F" w:rsidP="0009321A">
            <w:pPr>
              <w:jc w:val="center"/>
            </w:pPr>
          </w:p>
        </w:tc>
      </w:tr>
      <w:tr w:rsidR="0063451F" w14:paraId="4BE7A53C" w14:textId="77777777" w:rsidTr="0009321A">
        <w:tc>
          <w:tcPr>
            <w:tcW w:w="6439" w:type="dxa"/>
            <w:gridSpan w:val="2"/>
            <w:shd w:val="clear" w:color="auto" w:fill="auto"/>
            <w:vAlign w:val="bottom"/>
          </w:tcPr>
          <w:p w14:paraId="52191167" w14:textId="77777777" w:rsidR="0063451F" w:rsidRDefault="0063451F" w:rsidP="0009321A">
            <w:pPr>
              <w:jc w:val="both"/>
            </w:pPr>
            <w: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D6C12" w14:textId="7232DDBC" w:rsidR="0063451F" w:rsidRDefault="0063451F" w:rsidP="0009321A"/>
        </w:tc>
      </w:tr>
      <w:tr w:rsidR="0063451F" w14:paraId="6C1F7F50" w14:textId="77777777" w:rsidTr="0009321A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BADF91" w14:textId="77777777" w:rsidR="0063451F" w:rsidRDefault="0063451F" w:rsidP="0009321A">
            <w:pPr>
              <w:jc w:val="center"/>
            </w:pPr>
          </w:p>
        </w:tc>
      </w:tr>
    </w:tbl>
    <w:p w14:paraId="0F63FE67" w14:textId="77777777" w:rsidR="0063451F" w:rsidRDefault="0063451F" w:rsidP="0063451F">
      <w:pPr>
        <w:jc w:val="both"/>
      </w:pPr>
    </w:p>
    <w:p w14:paraId="0A235CE9" w14:textId="77777777" w:rsidR="0063451F" w:rsidRPr="00232F96" w:rsidRDefault="0063451F" w:rsidP="0063451F">
      <w:pPr>
        <w:jc w:val="center"/>
        <w:rPr>
          <w:b/>
          <w:bCs/>
          <w:sz w:val="28"/>
          <w:szCs w:val="28"/>
        </w:rPr>
      </w:pPr>
      <w:r w:rsidRPr="00232F9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14:paraId="09AFFF8F" w14:textId="77777777" w:rsidR="0063451F" w:rsidRDefault="0063451F" w:rsidP="0063451F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875"/>
        <w:gridCol w:w="2939"/>
        <w:gridCol w:w="2118"/>
      </w:tblGrid>
      <w:tr w:rsidR="0063451F" w14:paraId="71E86BFA" w14:textId="77777777" w:rsidTr="00A579F3">
        <w:tc>
          <w:tcPr>
            <w:tcW w:w="4270" w:type="dxa"/>
            <w:gridSpan w:val="2"/>
            <w:shd w:val="clear" w:color="auto" w:fill="auto"/>
          </w:tcPr>
          <w:p w14:paraId="3FEBCB2B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14:paraId="53DE0FA1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14:paraId="090A799F" w14:textId="77777777" w:rsidR="0063451F" w:rsidRPr="00155477" w:rsidRDefault="0063451F" w:rsidP="0009321A">
            <w:pPr>
              <w:ind w:left="57" w:right="57"/>
              <w:jc w:val="center"/>
            </w:pPr>
            <w:r w:rsidRPr="00155477">
              <w:t>Техническое состояние элементов общего имущества многоквартирного дома</w:t>
            </w:r>
          </w:p>
        </w:tc>
      </w:tr>
      <w:tr w:rsidR="00663EF1" w14:paraId="0E2DC8E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33DE4" w14:textId="77777777" w:rsidR="00663EF1" w:rsidRPr="00155477" w:rsidRDefault="00663EF1" w:rsidP="00663EF1"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5F92" w14:textId="77777777" w:rsidR="00663EF1" w:rsidRPr="00155477" w:rsidRDefault="00663EF1" w:rsidP="00663EF1">
            <w:r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134BD" w14:textId="765C1DD8" w:rsidR="00663EF1" w:rsidRPr="00155477" w:rsidRDefault="00663EF1" w:rsidP="00663EF1">
            <w:r>
              <w:t xml:space="preserve">кирпичный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10230" w14:textId="739D60CE" w:rsidR="00663EF1" w:rsidRPr="00155477" w:rsidRDefault="00663EF1" w:rsidP="00663EF1">
            <w:r>
              <w:t xml:space="preserve">удовлетворительное </w:t>
            </w:r>
          </w:p>
        </w:tc>
      </w:tr>
      <w:tr w:rsidR="00663EF1" w14:paraId="4B0A5E3F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0043" w14:textId="77777777" w:rsidR="00663EF1" w:rsidRPr="00155477" w:rsidRDefault="00663EF1" w:rsidP="00663EF1">
            <w:pPr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6B760" w14:textId="77777777" w:rsidR="00663EF1" w:rsidRPr="00155477" w:rsidRDefault="00663EF1" w:rsidP="00663EF1">
            <w:r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97B8" w14:textId="0DC2BB10" w:rsidR="00663EF1" w:rsidRPr="00155477" w:rsidRDefault="00663EF1" w:rsidP="00663EF1">
            <w:r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5060" w14:textId="0E5CE701" w:rsidR="00663EF1" w:rsidRPr="00155477" w:rsidRDefault="00663EF1" w:rsidP="00663EF1">
            <w:r>
              <w:t xml:space="preserve">удовлетворительное </w:t>
            </w:r>
          </w:p>
        </w:tc>
      </w:tr>
      <w:tr w:rsidR="00663EF1" w14:paraId="2F1C4646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7BE3" w14:textId="77777777" w:rsidR="00663EF1" w:rsidRPr="00155477" w:rsidRDefault="00663EF1" w:rsidP="00663EF1">
            <w:pPr>
              <w:jc w:val="center"/>
            </w:pPr>
            <w: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3ADF8" w14:textId="77777777" w:rsidR="00663EF1" w:rsidRPr="00155477" w:rsidRDefault="00663EF1" w:rsidP="00663EF1">
            <w:r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02A0" w14:textId="26FAB9EC" w:rsidR="00663EF1" w:rsidRPr="00155477" w:rsidRDefault="00663EF1" w:rsidP="00663EF1">
            <w:r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F6D99" w14:textId="2F8A49A7" w:rsidR="00663EF1" w:rsidRPr="00155477" w:rsidRDefault="00663EF1" w:rsidP="00663EF1">
            <w:r>
              <w:t xml:space="preserve">удовлетворительное </w:t>
            </w:r>
          </w:p>
        </w:tc>
      </w:tr>
      <w:tr w:rsidR="00663EF1" w14:paraId="13723297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AE0A" w14:textId="77777777" w:rsidR="00663EF1" w:rsidRPr="00155477" w:rsidRDefault="00663EF1" w:rsidP="00663EF1">
            <w:pPr>
              <w:jc w:val="center"/>
            </w:pPr>
            <w:r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A1D3" w14:textId="77777777" w:rsidR="00663EF1" w:rsidRPr="00155477" w:rsidRDefault="00663EF1" w:rsidP="00663EF1">
            <w:r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A26F1" w14:textId="60E8CAFD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DF2A" w14:textId="46D7D3E5" w:rsidR="00663EF1" w:rsidRPr="00155477" w:rsidRDefault="00663EF1" w:rsidP="00663EF1"/>
        </w:tc>
      </w:tr>
      <w:tr w:rsidR="00663EF1" w14:paraId="6568072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86A7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96633" w14:textId="77777777" w:rsidR="00663EF1" w:rsidRPr="00155477" w:rsidRDefault="00663EF1" w:rsidP="00663EF1">
            <w:pPr>
              <w:ind w:left="708"/>
            </w:pPr>
            <w:r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6879" w14:textId="7BBB5831" w:rsidR="00663EF1" w:rsidRPr="00155477" w:rsidRDefault="00663EF1" w:rsidP="00663EF1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E1C4" w14:textId="595B3254" w:rsidR="00663EF1" w:rsidRPr="00155477" w:rsidRDefault="00663EF1" w:rsidP="00663EF1">
            <w:r>
              <w:t xml:space="preserve">удовлетворительное </w:t>
            </w:r>
          </w:p>
        </w:tc>
      </w:tr>
      <w:tr w:rsidR="00663EF1" w14:paraId="1F793F3A" w14:textId="77777777" w:rsidTr="00543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3841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0974" w14:textId="77777777" w:rsidR="00663EF1" w:rsidRPr="00155477" w:rsidRDefault="00663EF1" w:rsidP="00663EF1">
            <w:pPr>
              <w:ind w:left="708"/>
            </w:pPr>
            <w:r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79F0" w14:textId="5D333840" w:rsidR="00663EF1" w:rsidRPr="00155477" w:rsidRDefault="00663EF1" w:rsidP="00663EF1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BB02" w14:textId="26ADABEE" w:rsidR="00663EF1" w:rsidRDefault="00663EF1" w:rsidP="00663EF1">
            <w:r>
              <w:t xml:space="preserve">удовлетворительное </w:t>
            </w:r>
          </w:p>
        </w:tc>
      </w:tr>
      <w:tr w:rsidR="00663EF1" w14:paraId="2A938F98" w14:textId="77777777" w:rsidTr="00015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585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263CD" w14:textId="77777777" w:rsidR="00663EF1" w:rsidRPr="00155477" w:rsidRDefault="00663EF1" w:rsidP="00663EF1">
            <w:pPr>
              <w:ind w:left="708"/>
            </w:pPr>
            <w:r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B8A10" w14:textId="6C61B8DC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C5272" w14:textId="35E9FB7D" w:rsidR="00663EF1" w:rsidRDefault="00663EF1" w:rsidP="00663EF1"/>
        </w:tc>
      </w:tr>
      <w:tr w:rsidR="00663EF1" w14:paraId="5F854C17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88C30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02B3" w14:textId="77777777" w:rsidR="00663EF1" w:rsidRPr="00155477" w:rsidRDefault="00663EF1" w:rsidP="00663EF1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7135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D279" w14:textId="77777777" w:rsidR="00663EF1" w:rsidRPr="00155477" w:rsidRDefault="00663EF1" w:rsidP="00663EF1"/>
        </w:tc>
      </w:tr>
      <w:tr w:rsidR="00663EF1" w14:paraId="29355715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4E9EC" w14:textId="77777777" w:rsidR="00663EF1" w:rsidRPr="00155477" w:rsidRDefault="00663EF1" w:rsidP="00663EF1">
            <w:pPr>
              <w:jc w:val="center"/>
            </w:pPr>
            <w:r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B4DC" w14:textId="77777777" w:rsidR="00663EF1" w:rsidRPr="00155477" w:rsidRDefault="00663EF1" w:rsidP="00663EF1">
            <w:r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D499D" w14:textId="6A0890F6" w:rsidR="00663EF1" w:rsidRPr="00155477" w:rsidRDefault="00663EF1" w:rsidP="00663EF1">
            <w:r>
              <w:t xml:space="preserve">мягкая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E093E" w14:textId="1FC8D09C" w:rsidR="00663EF1" w:rsidRPr="00155477" w:rsidRDefault="00663EF1" w:rsidP="00663EF1">
            <w:r>
              <w:t xml:space="preserve">удовлетворительное </w:t>
            </w:r>
          </w:p>
        </w:tc>
      </w:tr>
      <w:tr w:rsidR="00663EF1" w14:paraId="643650C4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8602" w14:textId="77777777" w:rsidR="00663EF1" w:rsidRPr="00155477" w:rsidRDefault="00663EF1" w:rsidP="00663EF1">
            <w:pPr>
              <w:jc w:val="center"/>
            </w:pPr>
            <w:r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0292" w14:textId="77777777" w:rsidR="00663EF1" w:rsidRPr="00155477" w:rsidRDefault="00663EF1" w:rsidP="00663EF1">
            <w:r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8104" w14:textId="0EFD7674" w:rsidR="00663EF1" w:rsidRPr="00155477" w:rsidRDefault="00663EF1" w:rsidP="00663EF1">
            <w:r>
              <w:t xml:space="preserve">дощатые покрытые линолеумом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9588A" w14:textId="1602E1B7" w:rsidR="00663EF1" w:rsidRPr="00155477" w:rsidRDefault="00663EF1" w:rsidP="00663EF1">
            <w:r>
              <w:t xml:space="preserve">удовлетворительное </w:t>
            </w:r>
          </w:p>
        </w:tc>
      </w:tr>
      <w:tr w:rsidR="00663EF1" w14:paraId="26E4D1B8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569C" w14:textId="77777777" w:rsidR="00663EF1" w:rsidRPr="00155477" w:rsidRDefault="00663EF1" w:rsidP="00663EF1">
            <w:pPr>
              <w:jc w:val="center"/>
            </w:pPr>
            <w: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85C44" w14:textId="77777777" w:rsidR="00663EF1" w:rsidRPr="00155477" w:rsidRDefault="00663EF1" w:rsidP="00663EF1">
            <w:r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5C04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EF1F4" w14:textId="77777777" w:rsidR="00663EF1" w:rsidRPr="00155477" w:rsidRDefault="00663EF1" w:rsidP="00663EF1"/>
        </w:tc>
      </w:tr>
      <w:tr w:rsidR="00663EF1" w14:paraId="6C59AD07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E3C89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328D" w14:textId="77777777" w:rsidR="00663EF1" w:rsidRPr="00155477" w:rsidRDefault="00663EF1" w:rsidP="00663EF1">
            <w:pPr>
              <w:ind w:left="708"/>
            </w:pPr>
            <w:r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42CF" w14:textId="61B1E92E" w:rsidR="00663EF1" w:rsidRPr="00155477" w:rsidRDefault="00663EF1" w:rsidP="00663EF1">
            <w:r>
              <w:t xml:space="preserve">деревянные, 2хстворчатые,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CD525" w14:textId="50D32F00" w:rsidR="00663EF1" w:rsidRPr="00155477" w:rsidRDefault="00663EF1" w:rsidP="00663EF1">
            <w:r>
              <w:t xml:space="preserve">удовлетворительное </w:t>
            </w:r>
          </w:p>
        </w:tc>
      </w:tr>
      <w:tr w:rsidR="00663EF1" w14:paraId="5BB3A264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D569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AFE53" w14:textId="77777777" w:rsidR="00663EF1" w:rsidRPr="00155477" w:rsidRDefault="00663EF1" w:rsidP="00663EF1">
            <w:pPr>
              <w:ind w:left="708"/>
            </w:pPr>
            <w:r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BA68C" w14:textId="0445420D" w:rsidR="00663EF1" w:rsidRPr="00155477" w:rsidRDefault="00663EF1" w:rsidP="00663EF1">
            <w:r>
              <w:t xml:space="preserve">деревянные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0E05" w14:textId="4FA3B786" w:rsidR="00663EF1" w:rsidRPr="00155477" w:rsidRDefault="00663EF1" w:rsidP="00663EF1"/>
        </w:tc>
      </w:tr>
      <w:tr w:rsidR="00663EF1" w14:paraId="3530B11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C899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14923" w14:textId="77777777" w:rsidR="00663EF1" w:rsidRPr="00155477" w:rsidRDefault="00663EF1" w:rsidP="00663EF1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75FD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668B" w14:textId="77777777" w:rsidR="00663EF1" w:rsidRPr="00155477" w:rsidRDefault="00663EF1" w:rsidP="00663EF1"/>
        </w:tc>
      </w:tr>
      <w:tr w:rsidR="00663EF1" w14:paraId="525244A8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D451" w14:textId="77777777" w:rsidR="00663EF1" w:rsidRPr="00155477" w:rsidRDefault="00663EF1" w:rsidP="00663EF1">
            <w:pPr>
              <w:jc w:val="center"/>
            </w:pPr>
            <w:r>
              <w:lastRenderedPageBreak/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DECD" w14:textId="77777777" w:rsidR="00663EF1" w:rsidRPr="00155477" w:rsidRDefault="00663EF1" w:rsidP="00663EF1">
            <w:r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1ADD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67990" w14:textId="77777777" w:rsidR="00663EF1" w:rsidRPr="00155477" w:rsidRDefault="00663EF1" w:rsidP="00663EF1"/>
        </w:tc>
      </w:tr>
      <w:tr w:rsidR="00663EF1" w14:paraId="4560053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B57A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D7FF" w14:textId="77777777" w:rsidR="00663EF1" w:rsidRPr="00155477" w:rsidRDefault="00663EF1" w:rsidP="00663EF1">
            <w:pPr>
              <w:ind w:left="708"/>
            </w:pPr>
            <w:r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20D7" w14:textId="1C714C3B" w:rsidR="00663EF1" w:rsidRPr="00155477" w:rsidRDefault="00663EF1" w:rsidP="00663EF1">
            <w:r>
              <w:t>штукатурка стен, побелка, покраска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58B5C" w14:textId="4BD3D9AA" w:rsidR="00663EF1" w:rsidRPr="00155477" w:rsidRDefault="00663EF1" w:rsidP="00663EF1"/>
        </w:tc>
      </w:tr>
      <w:tr w:rsidR="00663EF1" w14:paraId="42117955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E832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6CE8" w14:textId="77777777" w:rsidR="00663EF1" w:rsidRPr="00155477" w:rsidRDefault="00663EF1" w:rsidP="00663EF1">
            <w:pPr>
              <w:ind w:left="708"/>
            </w:pPr>
            <w:r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B03D" w14:textId="77777777" w:rsidR="00663EF1" w:rsidRPr="00155477" w:rsidRDefault="00663EF1" w:rsidP="00663EF1">
            <w:r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D13B" w14:textId="77777777" w:rsidR="00663EF1" w:rsidRPr="00155477" w:rsidRDefault="00663EF1" w:rsidP="00663EF1"/>
        </w:tc>
      </w:tr>
      <w:tr w:rsidR="00663EF1" w14:paraId="648C0AEF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94DC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93BD" w14:textId="77777777" w:rsidR="00663EF1" w:rsidRPr="00155477" w:rsidRDefault="00663EF1" w:rsidP="00663EF1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8F01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EEEE" w14:textId="77777777" w:rsidR="00663EF1" w:rsidRPr="00155477" w:rsidRDefault="00663EF1" w:rsidP="00663EF1"/>
        </w:tc>
      </w:tr>
      <w:tr w:rsidR="00663EF1" w14:paraId="230DB4F4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50EF" w14:textId="77777777" w:rsidR="00663EF1" w:rsidRPr="00155477" w:rsidRDefault="00663EF1" w:rsidP="00663EF1">
            <w:pPr>
              <w:jc w:val="center"/>
            </w:pPr>
            <w:r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C010" w14:textId="77777777" w:rsidR="00663EF1" w:rsidRPr="00155477" w:rsidRDefault="00663EF1" w:rsidP="00663EF1">
            <w:r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9D431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4659" w14:textId="77777777" w:rsidR="00663EF1" w:rsidRPr="00155477" w:rsidRDefault="00663EF1" w:rsidP="00663EF1"/>
        </w:tc>
      </w:tr>
      <w:tr w:rsidR="00663EF1" w14:paraId="7F17FEAA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A86A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D80E" w14:textId="77777777" w:rsidR="00663EF1" w:rsidRPr="00155477" w:rsidRDefault="00663EF1" w:rsidP="00663EF1">
            <w:pPr>
              <w:ind w:left="708"/>
            </w:pPr>
            <w:r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D59FD" w14:textId="7702DACA" w:rsidR="00663EF1" w:rsidRPr="00155477" w:rsidRDefault="00663EF1" w:rsidP="00663EF1">
            <w:r>
              <w:t xml:space="preserve">частично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3500" w14:textId="77777777" w:rsidR="00663EF1" w:rsidRPr="00155477" w:rsidRDefault="00663EF1" w:rsidP="00663EF1"/>
        </w:tc>
      </w:tr>
      <w:tr w:rsidR="00663EF1" w14:paraId="3FEB0DA2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AC67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D3F2" w14:textId="77777777" w:rsidR="00663EF1" w:rsidRPr="00155477" w:rsidRDefault="00663EF1" w:rsidP="00663EF1">
            <w:pPr>
              <w:ind w:left="708"/>
            </w:pPr>
            <w:r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AD4E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3A44" w14:textId="77777777" w:rsidR="00663EF1" w:rsidRPr="00155477" w:rsidRDefault="00663EF1" w:rsidP="00663EF1"/>
        </w:tc>
      </w:tr>
      <w:tr w:rsidR="00663EF1" w14:paraId="0FD9B9AB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E2E8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BBD10" w14:textId="77777777" w:rsidR="00663EF1" w:rsidRPr="00155477" w:rsidRDefault="00663EF1" w:rsidP="00663EF1">
            <w:pPr>
              <w:ind w:left="708"/>
            </w:pPr>
            <w:r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10665" w14:textId="77777777" w:rsidR="00663EF1" w:rsidRPr="00155477" w:rsidRDefault="00663EF1" w:rsidP="00663EF1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4D00" w14:textId="77777777" w:rsidR="00663EF1" w:rsidRPr="00155477" w:rsidRDefault="00663EF1" w:rsidP="00663EF1">
            <w:r>
              <w:t>удовлетворительное</w:t>
            </w:r>
          </w:p>
        </w:tc>
      </w:tr>
      <w:tr w:rsidR="00663EF1" w14:paraId="5FC4397B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7F3B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1D76B" w14:textId="77777777" w:rsidR="00663EF1" w:rsidRPr="00155477" w:rsidRDefault="00663EF1" w:rsidP="00663EF1">
            <w:pPr>
              <w:ind w:left="708"/>
            </w:pPr>
            <w:r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20DAB" w14:textId="77777777" w:rsidR="00663EF1" w:rsidRPr="00155477" w:rsidRDefault="00663EF1" w:rsidP="00663EF1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453D" w14:textId="77777777" w:rsidR="00663EF1" w:rsidRPr="00155477" w:rsidRDefault="00663EF1" w:rsidP="00663EF1">
            <w:r>
              <w:t>удовлетворительное</w:t>
            </w:r>
          </w:p>
        </w:tc>
      </w:tr>
      <w:tr w:rsidR="00663EF1" w14:paraId="1AA1B6B2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1B7F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19B9F" w14:textId="77777777" w:rsidR="00663EF1" w:rsidRPr="00155477" w:rsidRDefault="00663EF1" w:rsidP="00663EF1">
            <w:pPr>
              <w:ind w:left="708"/>
            </w:pPr>
            <w:r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FD59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3053" w14:textId="77777777" w:rsidR="00663EF1" w:rsidRPr="00155477" w:rsidRDefault="00663EF1" w:rsidP="00663EF1"/>
        </w:tc>
      </w:tr>
      <w:tr w:rsidR="00663EF1" w14:paraId="40BC2D45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9CA3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E81D" w14:textId="77777777" w:rsidR="00663EF1" w:rsidRPr="00155477" w:rsidRDefault="00663EF1" w:rsidP="00663EF1">
            <w:pPr>
              <w:ind w:left="708"/>
            </w:pPr>
            <w:r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84A3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54D4" w14:textId="77777777" w:rsidR="00663EF1" w:rsidRPr="00155477" w:rsidRDefault="00663EF1" w:rsidP="00663EF1"/>
        </w:tc>
      </w:tr>
      <w:tr w:rsidR="00663EF1" w14:paraId="108161C0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8B42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18A0" w14:textId="77777777" w:rsidR="00663EF1" w:rsidRPr="00155477" w:rsidRDefault="00663EF1" w:rsidP="00663EF1">
            <w:pPr>
              <w:ind w:left="708"/>
            </w:pPr>
            <w:r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8E0F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D0C9" w14:textId="77777777" w:rsidR="00663EF1" w:rsidRPr="00155477" w:rsidRDefault="00663EF1" w:rsidP="00663EF1"/>
        </w:tc>
      </w:tr>
      <w:tr w:rsidR="00663EF1" w14:paraId="06D28B42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FB51A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82AE" w14:textId="77777777" w:rsidR="00663EF1" w:rsidRPr="00155477" w:rsidRDefault="00663EF1" w:rsidP="00663EF1">
            <w:pPr>
              <w:ind w:left="708"/>
            </w:pPr>
            <w:r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93E0E" w14:textId="77777777" w:rsidR="00663EF1" w:rsidRPr="00155477" w:rsidRDefault="00663EF1" w:rsidP="00663EF1">
            <w:r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67D7" w14:textId="77777777" w:rsidR="00663EF1" w:rsidRPr="00155477" w:rsidRDefault="00663EF1" w:rsidP="00663EF1">
            <w:r>
              <w:t>удовлетворительное</w:t>
            </w:r>
          </w:p>
        </w:tc>
      </w:tr>
      <w:tr w:rsidR="00663EF1" w14:paraId="24C3442D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28E2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51FF" w14:textId="77777777" w:rsidR="00663EF1" w:rsidRPr="00155477" w:rsidRDefault="00663EF1" w:rsidP="00663EF1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930E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5DC0" w14:textId="77777777" w:rsidR="00663EF1" w:rsidRPr="00155477" w:rsidRDefault="00663EF1" w:rsidP="00663EF1"/>
        </w:tc>
      </w:tr>
      <w:tr w:rsidR="00663EF1" w14:paraId="50D81228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3960" w14:textId="77777777" w:rsidR="00663EF1" w:rsidRPr="00155477" w:rsidRDefault="00663EF1" w:rsidP="00663EF1">
            <w:pPr>
              <w:jc w:val="center"/>
            </w:pPr>
            <w:r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51F93" w14:textId="77777777" w:rsidR="00663EF1" w:rsidRPr="00155477" w:rsidRDefault="00663EF1" w:rsidP="00663EF1"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FC15" w14:textId="77777777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B7584" w14:textId="77777777" w:rsidR="00663EF1" w:rsidRPr="00155477" w:rsidRDefault="00663EF1" w:rsidP="00663EF1"/>
        </w:tc>
      </w:tr>
      <w:tr w:rsidR="00663EF1" w14:paraId="574D39B5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7422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CE989" w14:textId="77777777" w:rsidR="00663EF1" w:rsidRPr="00155477" w:rsidRDefault="00663EF1" w:rsidP="00663EF1">
            <w:pPr>
              <w:ind w:left="708"/>
            </w:pPr>
            <w:r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7F48E" w14:textId="77777777" w:rsidR="00663EF1" w:rsidRPr="00155477" w:rsidRDefault="00663EF1" w:rsidP="00663EF1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9F83" w14:textId="77777777" w:rsidR="00663EF1" w:rsidRPr="00155477" w:rsidRDefault="00663EF1" w:rsidP="00663EF1">
            <w:r>
              <w:t>удовлетворительное</w:t>
            </w:r>
          </w:p>
        </w:tc>
      </w:tr>
      <w:tr w:rsidR="00663EF1" w14:paraId="7553F19A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BBC8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B820" w14:textId="77777777" w:rsidR="00663EF1" w:rsidRPr="00155477" w:rsidRDefault="00663EF1" w:rsidP="00663EF1">
            <w:pPr>
              <w:ind w:left="708"/>
            </w:pPr>
            <w:r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7A6FA" w14:textId="20E8AC83" w:rsidR="00663EF1" w:rsidRPr="00155477" w:rsidRDefault="00663EF1" w:rsidP="00663EF1">
            <w:r>
              <w:t xml:space="preserve">поквартирное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D8855" w14:textId="7FEF271F" w:rsidR="00663EF1" w:rsidRPr="00155477" w:rsidRDefault="00663EF1" w:rsidP="00663EF1"/>
        </w:tc>
      </w:tr>
      <w:tr w:rsidR="00663EF1" w14:paraId="09A278ED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8A126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008D" w14:textId="77777777" w:rsidR="00663EF1" w:rsidRPr="00155477" w:rsidRDefault="00663EF1" w:rsidP="00663EF1">
            <w:pPr>
              <w:ind w:left="708"/>
            </w:pPr>
            <w:r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0195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7B3C" w14:textId="77777777" w:rsidR="00663EF1" w:rsidRPr="00155477" w:rsidRDefault="00663EF1" w:rsidP="00663EF1"/>
        </w:tc>
      </w:tr>
      <w:tr w:rsidR="00663EF1" w14:paraId="48627A07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E48E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DE7DD" w14:textId="77777777" w:rsidR="00663EF1" w:rsidRPr="00155477" w:rsidRDefault="00663EF1" w:rsidP="00663EF1">
            <w:pPr>
              <w:ind w:left="708"/>
            </w:pPr>
            <w:r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DFAE" w14:textId="1690B8AD" w:rsidR="00663EF1" w:rsidRPr="00155477" w:rsidRDefault="00663EF1" w:rsidP="00663EF1">
            <w:r>
              <w:t xml:space="preserve">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DA40" w14:textId="192EE48D" w:rsidR="00663EF1" w:rsidRPr="00155477" w:rsidRDefault="00663EF1" w:rsidP="00663EF1"/>
        </w:tc>
      </w:tr>
      <w:tr w:rsidR="00663EF1" w14:paraId="062C9C92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41E7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E8DA" w14:textId="77777777" w:rsidR="00663EF1" w:rsidRPr="00155477" w:rsidRDefault="00663EF1" w:rsidP="00663EF1">
            <w:pPr>
              <w:ind w:left="708"/>
            </w:pPr>
            <w:r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B3EF" w14:textId="77777777" w:rsidR="00663EF1" w:rsidRPr="00155477" w:rsidRDefault="00663EF1" w:rsidP="00663EF1">
            <w:r>
              <w:t xml:space="preserve">от централизованной сети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AF44" w14:textId="77777777" w:rsidR="00663EF1" w:rsidRPr="00155477" w:rsidRDefault="00663EF1" w:rsidP="00663EF1">
            <w:r>
              <w:t>удовлетворительное</w:t>
            </w:r>
          </w:p>
        </w:tc>
      </w:tr>
      <w:tr w:rsidR="00663EF1" w14:paraId="0AA47CE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50D9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7D6F" w14:textId="77777777" w:rsidR="00663EF1" w:rsidRPr="00155477" w:rsidRDefault="00663EF1" w:rsidP="00663EF1">
            <w:pPr>
              <w:ind w:left="708"/>
            </w:pPr>
            <w:r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1D4AF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EA62" w14:textId="3702A939" w:rsidR="00663EF1" w:rsidRPr="00155477" w:rsidRDefault="00663EF1" w:rsidP="00663EF1"/>
        </w:tc>
      </w:tr>
      <w:tr w:rsidR="00663EF1" w14:paraId="1B499B0D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8AFD0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AF1A" w14:textId="77777777" w:rsidR="00663EF1" w:rsidRPr="00155477" w:rsidRDefault="00663EF1" w:rsidP="00663EF1">
            <w:pPr>
              <w:ind w:left="708"/>
            </w:pPr>
            <w:r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71E8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5959E" w14:textId="77777777" w:rsidR="00663EF1" w:rsidRPr="00155477" w:rsidRDefault="00663EF1" w:rsidP="00663EF1"/>
        </w:tc>
      </w:tr>
      <w:tr w:rsidR="00663EF1" w14:paraId="3687EBD6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1497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8E104" w14:textId="77777777" w:rsidR="00663EF1" w:rsidRPr="00155477" w:rsidRDefault="00663EF1" w:rsidP="00663EF1">
            <w:pPr>
              <w:ind w:left="708"/>
            </w:pPr>
            <w:r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092E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026D" w14:textId="77777777" w:rsidR="00663EF1" w:rsidRPr="00155477" w:rsidRDefault="00663EF1" w:rsidP="00663EF1"/>
        </w:tc>
      </w:tr>
      <w:tr w:rsidR="00663EF1" w14:paraId="4F85AEB3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B39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C251" w14:textId="77777777" w:rsidR="00663EF1" w:rsidRPr="00155477" w:rsidRDefault="00663EF1" w:rsidP="00663EF1">
            <w:pPr>
              <w:ind w:left="708"/>
            </w:pPr>
            <w:r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E5147" w14:textId="77777777" w:rsidR="00663EF1" w:rsidRPr="00155477" w:rsidRDefault="00663EF1" w:rsidP="00663EF1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0DEF2" w14:textId="77777777" w:rsidR="00663EF1" w:rsidRPr="00155477" w:rsidRDefault="00663EF1" w:rsidP="00663EF1"/>
        </w:tc>
      </w:tr>
      <w:tr w:rsidR="00663EF1" w14:paraId="4DE279F8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BD920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58122" w14:textId="77777777" w:rsidR="00663EF1" w:rsidRPr="00155477" w:rsidRDefault="00663EF1" w:rsidP="00663EF1">
            <w:pPr>
              <w:ind w:left="708"/>
            </w:pPr>
            <w:r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CD65" w14:textId="5DF10DA6" w:rsidR="00663EF1" w:rsidRPr="00155477" w:rsidRDefault="00663EF1" w:rsidP="00663EF1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F5F95" w14:textId="77777777" w:rsidR="00663EF1" w:rsidRPr="00155477" w:rsidRDefault="00663EF1" w:rsidP="00663EF1"/>
        </w:tc>
      </w:tr>
      <w:tr w:rsidR="00663EF1" w14:paraId="1D8C1559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0AB2" w14:textId="77777777" w:rsidR="00663EF1" w:rsidRPr="00155477" w:rsidRDefault="00663EF1" w:rsidP="00663EF1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FBD9" w14:textId="77777777" w:rsidR="00663EF1" w:rsidRPr="00155477" w:rsidRDefault="00663EF1" w:rsidP="00663EF1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67B9C" w14:textId="3F97151D" w:rsidR="00663EF1" w:rsidRPr="00155477" w:rsidRDefault="00663EF1" w:rsidP="00663EF1">
            <w:r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11053" w14:textId="77777777" w:rsidR="00663EF1" w:rsidRPr="00155477" w:rsidRDefault="00663EF1" w:rsidP="00663EF1"/>
        </w:tc>
      </w:tr>
      <w:tr w:rsidR="00663EF1" w14:paraId="3B0658F4" w14:textId="77777777" w:rsidTr="00A579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BEF7" w14:textId="77777777" w:rsidR="00663EF1" w:rsidRPr="00155477" w:rsidRDefault="00663EF1" w:rsidP="00663EF1">
            <w:pPr>
              <w:jc w:val="center"/>
            </w:pPr>
            <w:r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D616" w14:textId="77777777" w:rsidR="00663EF1" w:rsidRPr="00155477" w:rsidRDefault="00663EF1" w:rsidP="00663EF1">
            <w:r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C0FD" w14:textId="77777777" w:rsidR="00663EF1" w:rsidRPr="00155477" w:rsidRDefault="00663EF1" w:rsidP="00663EF1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69031" w14:textId="77777777" w:rsidR="00663EF1" w:rsidRPr="00155477" w:rsidRDefault="00663EF1" w:rsidP="00663EF1">
            <w:r>
              <w:t>удовлетворительно</w:t>
            </w:r>
          </w:p>
        </w:tc>
      </w:tr>
    </w:tbl>
    <w:p w14:paraId="7D8F6878" w14:textId="77777777" w:rsidR="0063451F" w:rsidRDefault="0063451F" w:rsidP="0063451F">
      <w:pPr>
        <w:jc w:val="both"/>
      </w:pPr>
    </w:p>
    <w:p w14:paraId="01A7D003" w14:textId="77777777" w:rsidR="0063451F" w:rsidRDefault="0063451F" w:rsidP="0063451F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63451F" w14:paraId="462A0FF7" w14:textId="77777777" w:rsidTr="0009321A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E3C5DA" w14:textId="77777777" w:rsidR="0063451F" w:rsidRDefault="0063451F" w:rsidP="0009321A">
            <w:pPr>
              <w:jc w:val="center"/>
            </w:pPr>
          </w:p>
        </w:tc>
      </w:tr>
      <w:tr w:rsidR="0063451F" w:rsidRPr="00A41688" w14:paraId="3A4D39FC" w14:textId="77777777" w:rsidTr="000932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14:paraId="56B35EEB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63451F" w14:paraId="4DAF123A" w14:textId="77777777" w:rsidTr="0009321A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B63F81" w14:textId="77777777" w:rsidR="0063451F" w:rsidRDefault="0063451F" w:rsidP="0009321A">
            <w:pPr>
              <w:jc w:val="center"/>
            </w:pPr>
          </w:p>
        </w:tc>
      </w:tr>
      <w:tr w:rsidR="0063451F" w:rsidRPr="00A41688" w14:paraId="51943C70" w14:textId="77777777" w:rsidTr="0009321A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14:paraId="505B1728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14:paraId="3EDF6589" w14:textId="77777777" w:rsidR="0063451F" w:rsidRDefault="0063451F" w:rsidP="0063451F">
      <w:pPr>
        <w:jc w:val="both"/>
      </w:pPr>
    </w:p>
    <w:p w14:paraId="1B47123D" w14:textId="77777777" w:rsidR="0063451F" w:rsidRDefault="0063451F" w:rsidP="0063451F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63451F" w14:paraId="1E330F37" w14:textId="77777777" w:rsidTr="0009321A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935CFE" w14:textId="77777777" w:rsidR="0063451F" w:rsidRDefault="0063451F" w:rsidP="0009321A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006343E9" w14:textId="77777777" w:rsidR="0063451F" w:rsidRDefault="0063451F" w:rsidP="0009321A">
            <w:pPr>
              <w:jc w:val="center"/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30E7A1" w14:textId="77777777" w:rsidR="0063451F" w:rsidRDefault="0063451F" w:rsidP="0009321A">
            <w:pPr>
              <w:jc w:val="center"/>
            </w:pPr>
          </w:p>
        </w:tc>
      </w:tr>
      <w:tr w:rsidR="0063451F" w:rsidRPr="00A41688" w14:paraId="6918C279" w14:textId="77777777" w:rsidTr="0009321A"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14:paraId="27DB7F48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  <w:shd w:val="clear" w:color="auto" w:fill="auto"/>
          </w:tcPr>
          <w:p w14:paraId="2AAEBFE1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14:paraId="0D03E299" w14:textId="77777777" w:rsidR="0063451F" w:rsidRPr="00A41688" w:rsidRDefault="0063451F" w:rsidP="0009321A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(ф. и. о.)</w:t>
            </w:r>
          </w:p>
        </w:tc>
      </w:tr>
    </w:tbl>
    <w:p w14:paraId="75E99351" w14:textId="77777777" w:rsidR="0063451F" w:rsidRDefault="0063451F" w:rsidP="0063451F">
      <w:pPr>
        <w:jc w:val="both"/>
      </w:pPr>
    </w:p>
    <w:p w14:paraId="1CC571D4" w14:textId="77777777" w:rsidR="0063451F" w:rsidRDefault="0063451F" w:rsidP="0063451F">
      <w:pPr>
        <w:jc w:val="both"/>
      </w:pPr>
    </w:p>
    <w:p w14:paraId="5DAC9EF7" w14:textId="77777777" w:rsidR="0063451F" w:rsidRDefault="0063451F" w:rsidP="0063451F">
      <w:pPr>
        <w:jc w:val="both"/>
      </w:pPr>
      <w:r>
        <w:t>«____» ______________ 20__ г.</w:t>
      </w:r>
    </w:p>
    <w:p w14:paraId="425B587A" w14:textId="742587B7" w:rsidR="0063451F" w:rsidRDefault="0063451F" w:rsidP="0063451F">
      <w:pPr>
        <w:jc w:val="both"/>
      </w:pPr>
    </w:p>
    <w:p w14:paraId="5ED45F68" w14:textId="145CF03A" w:rsidR="00844E17" w:rsidRDefault="00844E17" w:rsidP="0063451F">
      <w:pPr>
        <w:jc w:val="both"/>
      </w:pPr>
    </w:p>
    <w:p w14:paraId="4C789392" w14:textId="48C23236" w:rsidR="00844E17" w:rsidRDefault="00844E17" w:rsidP="0063451F">
      <w:pPr>
        <w:jc w:val="both"/>
      </w:pPr>
    </w:p>
    <w:p w14:paraId="5D0D2A37" w14:textId="5D196FB2" w:rsidR="00844E17" w:rsidRDefault="00844E17" w:rsidP="0063451F">
      <w:pPr>
        <w:jc w:val="both"/>
      </w:pPr>
    </w:p>
    <w:p w14:paraId="33DEF933" w14:textId="77777777" w:rsidR="00844E17" w:rsidRDefault="00844E17" w:rsidP="0063451F">
      <w:pPr>
        <w:jc w:val="both"/>
      </w:pPr>
    </w:p>
    <w:p w14:paraId="212058F6" w14:textId="7101A90F" w:rsidR="00231BA3" w:rsidRDefault="00231BA3" w:rsidP="0063451F">
      <w:pPr>
        <w:jc w:val="both"/>
      </w:pPr>
    </w:p>
    <w:p w14:paraId="67BFA087" w14:textId="3D7E5374" w:rsidR="00231BA3" w:rsidRDefault="00231BA3" w:rsidP="0063451F">
      <w:pPr>
        <w:jc w:val="both"/>
      </w:pPr>
    </w:p>
    <w:p w14:paraId="5B124EF5" w14:textId="77777777" w:rsidR="00EE355E" w:rsidRPr="006C6D07" w:rsidRDefault="00EE355E" w:rsidP="00EE355E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lastRenderedPageBreak/>
        <w:t>Приложение № 1</w:t>
      </w:r>
    </w:p>
    <w:p w14:paraId="686BFD3F" w14:textId="77777777" w:rsidR="00EE355E" w:rsidRPr="006C6D07" w:rsidRDefault="00EE355E" w:rsidP="00EE355E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к Правилам проведения органом местного</w:t>
      </w:r>
    </w:p>
    <w:p w14:paraId="11DF377A" w14:textId="77777777" w:rsidR="00EE355E" w:rsidRPr="006C6D07" w:rsidRDefault="00EE355E" w:rsidP="00EE355E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самоуправления открытого конкурса</w:t>
      </w:r>
    </w:p>
    <w:p w14:paraId="3B5FF1C7" w14:textId="77777777" w:rsidR="00EE355E" w:rsidRPr="006C6D07" w:rsidRDefault="00EE355E" w:rsidP="00EE355E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по отбору управляющей организации для</w:t>
      </w:r>
    </w:p>
    <w:p w14:paraId="6ACB2A72" w14:textId="77777777" w:rsidR="00EE355E" w:rsidRPr="006C6D07" w:rsidRDefault="00EE355E" w:rsidP="00EE355E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управления многоквартирным домом,</w:t>
      </w:r>
    </w:p>
    <w:p w14:paraId="0F283860" w14:textId="77777777" w:rsidR="00EE355E" w:rsidRPr="006C6D07" w:rsidRDefault="00EE355E" w:rsidP="00EE355E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утв. постановлением Правительства РФ</w:t>
      </w:r>
    </w:p>
    <w:p w14:paraId="15077027" w14:textId="77777777" w:rsidR="00EE355E" w:rsidRDefault="00EE355E" w:rsidP="00EE355E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от 6 февраля 2006 г. № 75</w:t>
      </w:r>
    </w:p>
    <w:p w14:paraId="59664143" w14:textId="77777777" w:rsidR="00EE355E" w:rsidRDefault="00EE355E" w:rsidP="00EE355E"/>
    <w:p w14:paraId="42E290EA" w14:textId="77777777" w:rsidR="00EE355E" w:rsidRDefault="00EE355E" w:rsidP="00EE355E"/>
    <w:p w14:paraId="08DE383A" w14:textId="77777777" w:rsidR="00EE355E" w:rsidRDefault="00EE355E" w:rsidP="00EE355E">
      <w:pPr>
        <w:tabs>
          <w:tab w:val="center" w:pos="7740"/>
        </w:tabs>
        <w:jc w:val="center"/>
      </w:pPr>
      <w:r>
        <w:t xml:space="preserve">                                                                       «УТВЕРЖДАЮ»</w:t>
      </w:r>
    </w:p>
    <w:tbl>
      <w:tblPr>
        <w:tblW w:w="5261" w:type="dxa"/>
        <w:tblInd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75"/>
        <w:gridCol w:w="393"/>
        <w:gridCol w:w="2224"/>
        <w:gridCol w:w="495"/>
        <w:gridCol w:w="395"/>
        <w:gridCol w:w="575"/>
      </w:tblGrid>
      <w:tr w:rsidR="00EE355E" w14:paraId="6F097C14" w14:textId="77777777" w:rsidTr="00617284">
        <w:trPr>
          <w:trHeight w:val="233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01FCD08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городского округа </w:t>
            </w:r>
          </w:p>
        </w:tc>
      </w:tr>
      <w:tr w:rsidR="00EE355E" w14:paraId="7F123704" w14:textId="77777777" w:rsidTr="00617284">
        <w:trPr>
          <w:trHeight w:val="574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9F2BE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ind w:left="135" w:hanging="135"/>
              <w:textAlignment w:val="baselin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 жилищно-коммунальному хозяйству        </w:t>
            </w:r>
            <w:proofErr w:type="spellStart"/>
            <w:r>
              <w:rPr>
                <w:sz w:val="20"/>
                <w:szCs w:val="20"/>
                <w:u w:val="single"/>
              </w:rPr>
              <w:t>И.А.Лукъянсков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EE355E" w14:paraId="32843BEC" w14:textId="77777777" w:rsidTr="00617284">
        <w:trPr>
          <w:trHeight w:val="296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8D5860B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403342, Волгоградская область, </w:t>
            </w:r>
            <w:proofErr w:type="spellStart"/>
            <w:r>
              <w:rPr>
                <w:sz w:val="20"/>
                <w:szCs w:val="20"/>
              </w:rPr>
              <w:t>г.Михайловка</w:t>
            </w:r>
            <w:proofErr w:type="spellEnd"/>
          </w:p>
        </w:tc>
      </w:tr>
      <w:tr w:rsidR="00EE355E" w14:paraId="71D62B36" w14:textId="77777777" w:rsidTr="00617284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FBA42E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E355E" w14:paraId="629465C5" w14:textId="77777777" w:rsidTr="00617284">
        <w:trPr>
          <w:trHeight w:val="484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44A0CA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Обороны, д.42-а </w:t>
            </w:r>
            <w:proofErr w:type="gramStart"/>
            <w:r>
              <w:rPr>
                <w:sz w:val="20"/>
                <w:szCs w:val="20"/>
              </w:rPr>
              <w:t>тел..(</w:t>
            </w:r>
            <w:proofErr w:type="gramEnd"/>
            <w:r>
              <w:rPr>
                <w:sz w:val="20"/>
                <w:szCs w:val="20"/>
              </w:rPr>
              <w:t xml:space="preserve">84463)2-75-39 </w:t>
            </w:r>
          </w:p>
          <w:p w14:paraId="23D94E0F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mih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volganet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355E" w14:paraId="17D107DD" w14:textId="77777777" w:rsidTr="00617284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12BFA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EE355E" w14:paraId="0D2F5CB1" w14:textId="77777777" w:rsidTr="00617284">
        <w:trPr>
          <w:trHeight w:val="233"/>
        </w:trPr>
        <w:tc>
          <w:tcPr>
            <w:tcW w:w="704" w:type="dxa"/>
            <w:vAlign w:val="bottom"/>
            <w:hideMark/>
          </w:tcPr>
          <w:p w14:paraId="49276E72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4D7FF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  <w:hideMark/>
          </w:tcPr>
          <w:p w14:paraId="029EF72E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D5343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bottom"/>
            <w:hideMark/>
          </w:tcPr>
          <w:p w14:paraId="0DF009FC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BCE74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bottom"/>
            <w:hideMark/>
          </w:tcPr>
          <w:p w14:paraId="5BEC2409" w14:textId="77777777" w:rsidR="00EE355E" w:rsidRDefault="00EE355E" w:rsidP="006172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6D03A998" w14:textId="77777777" w:rsidR="00EE355E" w:rsidRDefault="00EE355E" w:rsidP="00EE355E">
      <w:pPr>
        <w:tabs>
          <w:tab w:val="center" w:pos="7740"/>
        </w:tabs>
        <w:jc w:val="both"/>
      </w:pPr>
      <w:r>
        <w:t xml:space="preserve">                                    </w:t>
      </w:r>
    </w:p>
    <w:p w14:paraId="408E2E5F" w14:textId="77777777" w:rsidR="00EE355E" w:rsidRPr="00502EF0" w:rsidRDefault="00EE355E" w:rsidP="00EE355E">
      <w:pPr>
        <w:jc w:val="center"/>
        <w:rPr>
          <w:b/>
          <w:bCs/>
          <w:sz w:val="28"/>
          <w:szCs w:val="28"/>
        </w:rPr>
      </w:pPr>
      <w:r w:rsidRPr="00593194"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pacing w:val="4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о состоянии общего им</w:t>
      </w:r>
      <w:r>
        <w:rPr>
          <w:b/>
          <w:bCs/>
          <w:sz w:val="28"/>
          <w:szCs w:val="28"/>
        </w:rPr>
        <w:t>ущества собственников помещений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в многоквартирном доме, являющегося объектом конкурса</w:t>
      </w:r>
    </w:p>
    <w:p w14:paraId="2995B99F" w14:textId="77777777" w:rsidR="00EE355E" w:rsidRDefault="00EE355E" w:rsidP="00EE355E">
      <w:pPr>
        <w:jc w:val="both"/>
      </w:pPr>
    </w:p>
    <w:p w14:paraId="6FFECAB2" w14:textId="77777777" w:rsidR="00EE355E" w:rsidRPr="00502EF0" w:rsidRDefault="00EE355E" w:rsidP="00EE355E">
      <w:pPr>
        <w:jc w:val="center"/>
        <w:rPr>
          <w:b/>
          <w:bCs/>
          <w:sz w:val="28"/>
          <w:szCs w:val="28"/>
        </w:rPr>
      </w:pPr>
      <w:r w:rsidRPr="00502EF0">
        <w:rPr>
          <w:b/>
          <w:bCs/>
          <w:sz w:val="28"/>
          <w:szCs w:val="28"/>
        </w:rPr>
        <w:t>I. Общие сведения о многоквартирном доме</w:t>
      </w:r>
    </w:p>
    <w:p w14:paraId="1CB308E0" w14:textId="77777777" w:rsidR="00EE355E" w:rsidRDefault="00EE355E" w:rsidP="00EE355E">
      <w:pPr>
        <w:jc w:val="both"/>
      </w:pPr>
    </w:p>
    <w:p w14:paraId="1B6836BE" w14:textId="77777777" w:rsidR="00EE355E" w:rsidRPr="00584CE9" w:rsidRDefault="00EE355E" w:rsidP="00EE355E">
      <w:pPr>
        <w:jc w:val="both"/>
      </w:pPr>
    </w:p>
    <w:tbl>
      <w:tblPr>
        <w:tblW w:w="9518" w:type="dxa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694"/>
        <w:gridCol w:w="761"/>
        <w:gridCol w:w="868"/>
        <w:gridCol w:w="2401"/>
        <w:gridCol w:w="201"/>
        <w:gridCol w:w="2792"/>
      </w:tblGrid>
      <w:tr w:rsidR="00EE355E" w14:paraId="2547C6A0" w14:textId="77777777" w:rsidTr="00617284">
        <w:trPr>
          <w:trHeight w:val="259"/>
        </w:trPr>
        <w:tc>
          <w:tcPr>
            <w:tcW w:w="3256" w:type="dxa"/>
            <w:gridSpan w:val="3"/>
            <w:shd w:val="clear" w:color="auto" w:fill="auto"/>
            <w:vAlign w:val="bottom"/>
          </w:tcPr>
          <w:p w14:paraId="0808E7CD" w14:textId="77777777" w:rsidR="00EE355E" w:rsidRDefault="00EE355E" w:rsidP="00617284">
            <w:pPr>
              <w:jc w:val="both"/>
            </w:pPr>
            <w:r>
              <w:t>1. Адрес многоквартирного дома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B14F9B" w14:textId="35AFA1C5" w:rsidR="00EE355E" w:rsidRDefault="00EE355E" w:rsidP="00617284">
            <w:r>
              <w:t>Михайловский р-он, х. Плотников-</w:t>
            </w:r>
            <w:proofErr w:type="gramStart"/>
            <w:r>
              <w:t>2 ,</w:t>
            </w:r>
            <w:proofErr w:type="gramEnd"/>
            <w:r>
              <w:t xml:space="preserve"> ул. Магистральная, </w:t>
            </w:r>
            <w:r>
              <w:t>4</w:t>
            </w:r>
            <w:r>
              <w:t xml:space="preserve"> ,</w:t>
            </w:r>
          </w:p>
        </w:tc>
      </w:tr>
      <w:tr w:rsidR="00EE355E" w14:paraId="79659DEB" w14:textId="77777777" w:rsidTr="00617284">
        <w:trPr>
          <w:trHeight w:val="259"/>
        </w:trPr>
        <w:tc>
          <w:tcPr>
            <w:tcW w:w="6525" w:type="dxa"/>
            <w:gridSpan w:val="5"/>
            <w:shd w:val="clear" w:color="auto" w:fill="auto"/>
            <w:vAlign w:val="bottom"/>
          </w:tcPr>
          <w:p w14:paraId="4D9BAF62" w14:textId="77777777" w:rsidR="00EE355E" w:rsidRDefault="00EE355E" w:rsidP="00617284">
            <w:pPr>
              <w:jc w:val="both"/>
            </w:pPr>
            <w:r>
              <w:t>2. Кадастровый номер многоквартирного дома (при его наличии)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A41279" w14:textId="77777777" w:rsidR="00EE355E" w:rsidRDefault="00EE355E" w:rsidP="00617284">
            <w:pPr>
              <w:jc w:val="center"/>
            </w:pPr>
            <w:r>
              <w:t>34:16:0000000000</w:t>
            </w:r>
          </w:p>
        </w:tc>
      </w:tr>
      <w:tr w:rsidR="00EE355E" w14:paraId="1E1766D7" w14:textId="77777777" w:rsidTr="00617284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84B23" w14:textId="77777777" w:rsidR="00EE355E" w:rsidRPr="00A41688" w:rsidRDefault="00EE355E" w:rsidP="00617284">
            <w:pPr>
              <w:jc w:val="center"/>
              <w:rPr>
                <w:rFonts w:ascii="Calibri" w:hAnsi="Calibri"/>
              </w:rPr>
            </w:pPr>
          </w:p>
        </w:tc>
      </w:tr>
      <w:tr w:rsidR="00EE355E" w14:paraId="1BE2CABE" w14:textId="77777777" w:rsidTr="00617284">
        <w:trPr>
          <w:trHeight w:val="259"/>
        </w:trPr>
        <w:tc>
          <w:tcPr>
            <w:tcW w:w="2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D119E1" w14:textId="77777777" w:rsidR="00EE355E" w:rsidRDefault="00EE355E" w:rsidP="00617284">
            <w:pPr>
              <w:jc w:val="both"/>
            </w:pPr>
            <w:r>
              <w:t>3. Серия, тип постройки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A8310" w14:textId="77777777" w:rsidR="00EE355E" w:rsidRDefault="00EE355E" w:rsidP="00617284">
            <w:pPr>
              <w:jc w:val="center"/>
            </w:pPr>
            <w:r>
              <w:t>жилое</w:t>
            </w:r>
          </w:p>
        </w:tc>
      </w:tr>
      <w:tr w:rsidR="00EE355E" w14:paraId="0AFE110F" w14:textId="77777777" w:rsidTr="00617284">
        <w:trPr>
          <w:trHeight w:val="259"/>
        </w:trPr>
        <w:tc>
          <w:tcPr>
            <w:tcW w:w="1801" w:type="dxa"/>
            <w:shd w:val="clear" w:color="auto" w:fill="auto"/>
            <w:vAlign w:val="bottom"/>
          </w:tcPr>
          <w:p w14:paraId="6688A1E7" w14:textId="77777777" w:rsidR="00EE355E" w:rsidRDefault="00EE355E" w:rsidP="00617284">
            <w:pPr>
              <w:jc w:val="both"/>
            </w:pPr>
            <w:r>
              <w:t>4. Год постройки</w:t>
            </w:r>
          </w:p>
        </w:tc>
        <w:tc>
          <w:tcPr>
            <w:tcW w:w="771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814AE" w14:textId="094D7293" w:rsidR="00EE355E" w:rsidRDefault="00EE355E" w:rsidP="00617284">
            <w:pPr>
              <w:jc w:val="center"/>
            </w:pPr>
            <w:r>
              <w:t>197</w:t>
            </w:r>
            <w:r w:rsidR="00844E17">
              <w:t>7</w:t>
            </w:r>
            <w:r>
              <w:t xml:space="preserve"> г.</w:t>
            </w:r>
          </w:p>
        </w:tc>
      </w:tr>
      <w:tr w:rsidR="00EE355E" w14:paraId="2CE39246" w14:textId="77777777" w:rsidTr="00617284">
        <w:trPr>
          <w:trHeight w:val="389"/>
        </w:trPr>
        <w:tc>
          <w:tcPr>
            <w:tcW w:w="6726" w:type="dxa"/>
            <w:gridSpan w:val="6"/>
            <w:shd w:val="clear" w:color="auto" w:fill="auto"/>
            <w:vAlign w:val="bottom"/>
          </w:tcPr>
          <w:p w14:paraId="4FE1289E" w14:textId="77777777" w:rsidR="00EE355E" w:rsidRDefault="00EE355E" w:rsidP="00617284">
            <w:pPr>
              <w:jc w:val="both"/>
            </w:pPr>
            <w:r>
              <w:t>5. Степень износа по данным государственного технического учета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E009C5" w14:textId="77777777" w:rsidR="00EE355E" w:rsidRDefault="00EE355E" w:rsidP="00617284">
            <w:pPr>
              <w:spacing w:line="360" w:lineRule="auto"/>
              <w:jc w:val="center"/>
            </w:pPr>
            <w:r>
              <w:t>30%</w:t>
            </w:r>
          </w:p>
        </w:tc>
      </w:tr>
      <w:tr w:rsidR="00EE355E" w14:paraId="17F950FE" w14:textId="77777777" w:rsidTr="00617284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6F5AC0" w14:textId="77777777" w:rsidR="00EE355E" w:rsidRDefault="00EE355E" w:rsidP="00617284">
            <w:pPr>
              <w:jc w:val="center"/>
            </w:pPr>
          </w:p>
        </w:tc>
      </w:tr>
      <w:tr w:rsidR="00EE355E" w14:paraId="4EDC49ED" w14:textId="77777777" w:rsidTr="00617284">
        <w:trPr>
          <w:trHeight w:val="259"/>
        </w:trPr>
        <w:tc>
          <w:tcPr>
            <w:tcW w:w="32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A4E090" w14:textId="77777777" w:rsidR="00EE355E" w:rsidRDefault="00EE355E" w:rsidP="00617284">
            <w:pPr>
              <w:jc w:val="both"/>
            </w:pPr>
            <w:r>
              <w:t>6. Степень фактического износа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47C84F" w14:textId="77777777" w:rsidR="00EE355E" w:rsidRDefault="00EE355E" w:rsidP="00617284">
            <w:pPr>
              <w:jc w:val="center"/>
            </w:pPr>
            <w:r>
              <w:t>60%</w:t>
            </w:r>
          </w:p>
        </w:tc>
      </w:tr>
      <w:tr w:rsidR="00EE355E" w14:paraId="7443AEE7" w14:textId="77777777" w:rsidTr="00617284">
        <w:trPr>
          <w:trHeight w:val="259"/>
        </w:trPr>
        <w:tc>
          <w:tcPr>
            <w:tcW w:w="4124" w:type="dxa"/>
            <w:gridSpan w:val="4"/>
            <w:shd w:val="clear" w:color="auto" w:fill="auto"/>
            <w:vAlign w:val="bottom"/>
          </w:tcPr>
          <w:p w14:paraId="740CF105" w14:textId="77777777" w:rsidR="00EE355E" w:rsidRDefault="00EE355E" w:rsidP="00617284">
            <w:pPr>
              <w:jc w:val="both"/>
            </w:pPr>
            <w:r>
              <w:t>7. Год последнего капитального ремонта</w:t>
            </w: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874A8C" w14:textId="77777777" w:rsidR="00EE355E" w:rsidRPr="00663EF1" w:rsidRDefault="00EE355E" w:rsidP="00617284">
            <w:r w:rsidRPr="00663EF1">
              <w:t xml:space="preserve"> не проводился </w:t>
            </w:r>
          </w:p>
        </w:tc>
      </w:tr>
    </w:tbl>
    <w:p w14:paraId="6399D026" w14:textId="77777777" w:rsidR="00EE355E" w:rsidRPr="00926605" w:rsidRDefault="00EE355E" w:rsidP="00EE355E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1335"/>
        <w:gridCol w:w="137"/>
        <w:gridCol w:w="113"/>
        <w:gridCol w:w="622"/>
        <w:gridCol w:w="4422"/>
        <w:gridCol w:w="1451"/>
      </w:tblGrid>
      <w:tr w:rsidR="00EE355E" w14:paraId="6D33D13D" w14:textId="77777777" w:rsidTr="00617284">
        <w:tc>
          <w:tcPr>
            <w:tcW w:w="872" w:type="dxa"/>
            <w:shd w:val="clear" w:color="auto" w:fill="auto"/>
            <w:vAlign w:val="bottom"/>
          </w:tcPr>
          <w:p w14:paraId="1ED321F1" w14:textId="77777777" w:rsidR="00EE355E" w:rsidRDefault="00EE355E" w:rsidP="00617284">
            <w:pPr>
              <w:jc w:val="both"/>
            </w:pPr>
            <w:r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9CFC0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  <w:tr w:rsidR="00EE355E" w14:paraId="5FCDACF9" w14:textId="77777777" w:rsidTr="00617284">
        <w:tc>
          <w:tcPr>
            <w:tcW w:w="2322" w:type="dxa"/>
            <w:gridSpan w:val="2"/>
            <w:shd w:val="clear" w:color="auto" w:fill="auto"/>
            <w:vAlign w:val="bottom"/>
          </w:tcPr>
          <w:p w14:paraId="77EEFEDA" w14:textId="77777777" w:rsidR="00EE355E" w:rsidRDefault="00EE355E" w:rsidP="00617284">
            <w:pPr>
              <w:jc w:val="both"/>
            </w:pPr>
            <w:r>
              <w:t>9.</w:t>
            </w:r>
            <w:r w:rsidRPr="00903DEF">
              <w:t xml:space="preserve"> </w:t>
            </w:r>
            <w:r>
              <w:t>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B3EE67" w14:textId="77777777" w:rsidR="00EE355E" w:rsidRDefault="00EE355E" w:rsidP="00617284">
            <w:pPr>
              <w:jc w:val="center"/>
            </w:pPr>
            <w:r>
              <w:t>2</w:t>
            </w:r>
          </w:p>
        </w:tc>
      </w:tr>
      <w:tr w:rsidR="00EE355E" w14:paraId="0947167E" w14:textId="77777777" w:rsidTr="00617284">
        <w:tc>
          <w:tcPr>
            <w:tcW w:w="2322" w:type="dxa"/>
            <w:gridSpan w:val="2"/>
            <w:shd w:val="clear" w:color="auto" w:fill="auto"/>
            <w:vAlign w:val="bottom"/>
          </w:tcPr>
          <w:p w14:paraId="7071B834" w14:textId="77777777" w:rsidR="00EE355E" w:rsidRDefault="00EE355E" w:rsidP="00617284">
            <w:pPr>
              <w:jc w:val="both"/>
            </w:pPr>
            <w:r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B4845F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  <w:tr w:rsidR="00EE355E" w14:paraId="5B1F8034" w14:textId="77777777" w:rsidTr="00617284">
        <w:tc>
          <w:tcPr>
            <w:tcW w:w="3292" w:type="dxa"/>
            <w:gridSpan w:val="5"/>
            <w:shd w:val="clear" w:color="auto" w:fill="auto"/>
            <w:vAlign w:val="bottom"/>
          </w:tcPr>
          <w:p w14:paraId="07369B6C" w14:textId="77777777" w:rsidR="00EE355E" w:rsidRDefault="00EE355E" w:rsidP="00617284">
            <w:pPr>
              <w:jc w:val="both"/>
            </w:pPr>
            <w: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F521D3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  <w:tr w:rsidR="00EE355E" w14:paraId="480FC40E" w14:textId="77777777" w:rsidTr="00617284">
        <w:tc>
          <w:tcPr>
            <w:tcW w:w="2474" w:type="dxa"/>
            <w:gridSpan w:val="3"/>
            <w:shd w:val="clear" w:color="auto" w:fill="auto"/>
            <w:vAlign w:val="bottom"/>
          </w:tcPr>
          <w:p w14:paraId="628641F3" w14:textId="77777777" w:rsidR="00EE355E" w:rsidRDefault="00EE355E" w:rsidP="00617284">
            <w:pPr>
              <w:jc w:val="both"/>
            </w:pPr>
            <w: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9CF92B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  <w:tr w:rsidR="00EE355E" w14:paraId="546937A3" w14:textId="77777777" w:rsidTr="00617284">
        <w:tc>
          <w:tcPr>
            <w:tcW w:w="2474" w:type="dxa"/>
            <w:gridSpan w:val="3"/>
            <w:shd w:val="clear" w:color="auto" w:fill="auto"/>
            <w:vAlign w:val="bottom"/>
          </w:tcPr>
          <w:p w14:paraId="1FE13A55" w14:textId="77777777" w:rsidR="00EE355E" w:rsidRDefault="00EE355E" w:rsidP="00617284">
            <w:pPr>
              <w:jc w:val="both"/>
            </w:pPr>
            <w: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7A247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  <w:tr w:rsidR="00EE355E" w14:paraId="1AEEBB2F" w14:textId="77777777" w:rsidTr="00617284">
        <w:tc>
          <w:tcPr>
            <w:tcW w:w="2599" w:type="dxa"/>
            <w:gridSpan w:val="4"/>
            <w:shd w:val="clear" w:color="auto" w:fill="auto"/>
            <w:vAlign w:val="bottom"/>
          </w:tcPr>
          <w:p w14:paraId="63884ABE" w14:textId="77777777" w:rsidR="00EE355E" w:rsidRDefault="00EE355E" w:rsidP="00617284">
            <w:pPr>
              <w:jc w:val="both"/>
            </w:pPr>
            <w:r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855C1" w14:textId="77777777" w:rsidR="00EE355E" w:rsidRDefault="00EE355E" w:rsidP="00617284">
            <w:r>
              <w:t xml:space="preserve">  1 8 </w:t>
            </w:r>
          </w:p>
        </w:tc>
      </w:tr>
      <w:tr w:rsidR="00EE355E" w14:paraId="43241F01" w14:textId="77777777" w:rsidTr="00617284">
        <w:tc>
          <w:tcPr>
            <w:tcW w:w="8222" w:type="dxa"/>
            <w:gridSpan w:val="6"/>
            <w:shd w:val="clear" w:color="auto" w:fill="auto"/>
            <w:vAlign w:val="bottom"/>
          </w:tcPr>
          <w:p w14:paraId="538FCD78" w14:textId="77777777" w:rsidR="00EE355E" w:rsidRDefault="00EE355E" w:rsidP="00617284">
            <w:pPr>
              <w:jc w:val="both"/>
            </w:pPr>
            <w: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A54CD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</w:tbl>
    <w:p w14:paraId="5BC63DBB" w14:textId="77777777" w:rsidR="00EE355E" w:rsidRPr="00141007" w:rsidRDefault="00EE355E" w:rsidP="00EE355E">
      <w:pPr>
        <w:ind w:firstLine="340"/>
        <w:jc w:val="both"/>
        <w:rPr>
          <w:sz w:val="2"/>
          <w:szCs w:val="2"/>
        </w:rPr>
      </w:pPr>
      <w:r w:rsidRPr="0051571A">
        <w:t>16.</w:t>
      </w:r>
      <w:r w:rsidRPr="0051571A">
        <w:rPr>
          <w:lang w:val="en-US"/>
        </w:rPr>
        <w:t> </w:t>
      </w:r>
      <w:r w:rsidRPr="0051571A">
        <w:t>Реквизиты</w:t>
      </w:r>
      <w:r>
        <w:t xml:space="preserve">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5477"/>
      </w:tblGrid>
      <w:tr w:rsidR="00EE355E" w14:paraId="68A64CD0" w14:textId="77777777" w:rsidTr="00617284">
        <w:tc>
          <w:tcPr>
            <w:tcW w:w="3685" w:type="dxa"/>
            <w:shd w:val="clear" w:color="auto" w:fill="auto"/>
            <w:vAlign w:val="bottom"/>
          </w:tcPr>
          <w:p w14:paraId="5F3B1D00" w14:textId="77777777" w:rsidR="00EE355E" w:rsidRDefault="00EE355E" w:rsidP="00617284">
            <w:pPr>
              <w:jc w:val="both"/>
            </w:pPr>
            <w:r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D482AE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</w:tbl>
    <w:p w14:paraId="4EDDAE4A" w14:textId="77777777" w:rsidR="00EE355E" w:rsidRPr="00141007" w:rsidRDefault="00EE355E" w:rsidP="00EE355E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5451"/>
        <w:gridCol w:w="1052"/>
      </w:tblGrid>
      <w:tr w:rsidR="00EE355E" w14:paraId="682976F0" w14:textId="77777777" w:rsidTr="00617284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7427D9" w14:textId="77777777" w:rsidR="00EE355E" w:rsidRDefault="00EE355E" w:rsidP="00617284">
            <w:pPr>
              <w:jc w:val="center"/>
            </w:pPr>
            <w:r>
              <w:t>нет</w:t>
            </w:r>
          </w:p>
        </w:tc>
      </w:tr>
      <w:tr w:rsidR="00EE355E" w14:paraId="130F95E0" w14:textId="77777777" w:rsidTr="00617284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14:paraId="19C4BD7E" w14:textId="77777777" w:rsidR="00EE355E" w:rsidRDefault="00EE355E" w:rsidP="00617284">
            <w:pPr>
              <w:jc w:val="both"/>
            </w:pPr>
            <w:r>
              <w:lastRenderedPageBreak/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BA63842" w14:textId="77777777" w:rsidR="00EE355E" w:rsidRDefault="00EE355E" w:rsidP="00617284">
            <w:r>
              <w:t xml:space="preserve"> 3787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22C8F945" w14:textId="77777777" w:rsidR="00EE355E" w:rsidRDefault="00EE355E" w:rsidP="00617284">
            <w:pPr>
              <w:jc w:val="center"/>
            </w:pPr>
            <w:r>
              <w:t>куб.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57F562A1" w14:textId="77777777" w:rsidR="00EE355E" w:rsidRDefault="00EE355E" w:rsidP="00EE355E">
      <w:pPr>
        <w:ind w:firstLine="340"/>
        <w:jc w:val="both"/>
      </w:pPr>
      <w:r>
        <w:t>19. Площадь:</w:t>
      </w:r>
    </w:p>
    <w:p w14:paraId="7BD5936D" w14:textId="77777777" w:rsidR="00EE355E" w:rsidRPr="00766398" w:rsidRDefault="00EE355E" w:rsidP="00EE355E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</w:t>
      </w:r>
      <w:r w:rsidRPr="00F56AC0">
        <w:t xml:space="preserve"> </w:t>
      </w:r>
      <w:proofErr w:type="spellStart"/>
      <w:r>
        <w:t>клет</w:t>
      </w:r>
      <w:proofErr w:type="spellEnd"/>
      <w:r>
        <w:t>-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688"/>
        <w:gridCol w:w="3784"/>
        <w:gridCol w:w="3792"/>
        <w:gridCol w:w="110"/>
        <w:gridCol w:w="556"/>
      </w:tblGrid>
      <w:tr w:rsidR="00EE355E" w14:paraId="49E2EEA1" w14:textId="77777777" w:rsidTr="00617284">
        <w:trPr>
          <w:gridBefore w:val="1"/>
          <w:wBefore w:w="62" w:type="dxa"/>
        </w:trPr>
        <w:tc>
          <w:tcPr>
            <w:tcW w:w="688" w:type="dxa"/>
            <w:shd w:val="clear" w:color="auto" w:fill="auto"/>
            <w:vAlign w:val="bottom"/>
          </w:tcPr>
          <w:p w14:paraId="4B85ADBD" w14:textId="77777777" w:rsidR="00EE355E" w:rsidRDefault="00EE355E" w:rsidP="00617284">
            <w:pPr>
              <w:jc w:val="both"/>
            </w:pPr>
            <w:proofErr w:type="spellStart"/>
            <w:r>
              <w:t>ками</w:t>
            </w:r>
            <w:proofErr w:type="spellEnd"/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71049" w14:textId="77777777" w:rsidR="00EE355E" w:rsidRDefault="00EE355E" w:rsidP="00617284"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14:paraId="26E8BE8D" w14:textId="77777777" w:rsidR="00EE355E" w:rsidRDefault="00EE355E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EE355E" w14:paraId="1386A7FE" w14:textId="77777777" w:rsidTr="00617284">
        <w:tc>
          <w:tcPr>
            <w:tcW w:w="4534" w:type="dxa"/>
            <w:gridSpan w:val="3"/>
            <w:shd w:val="clear" w:color="auto" w:fill="auto"/>
            <w:vAlign w:val="bottom"/>
          </w:tcPr>
          <w:p w14:paraId="21E9744D" w14:textId="77777777" w:rsidR="00EE355E" w:rsidRDefault="00EE355E" w:rsidP="00617284">
            <w:pPr>
              <w:jc w:val="both"/>
            </w:pPr>
            <w:r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F7156" w14:textId="6FA0B7CA" w:rsidR="00EE355E" w:rsidRDefault="00EE355E" w:rsidP="00617284">
            <w:pPr>
              <w:jc w:val="center"/>
            </w:pPr>
            <w:r>
              <w:t>8</w:t>
            </w:r>
            <w:r w:rsidR="00844E17">
              <w:t>76,1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154BAF09" w14:textId="77777777" w:rsidR="00EE355E" w:rsidRDefault="00EE355E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2FE765D6" w14:textId="77777777" w:rsidR="00EE355E" w:rsidRPr="00C34481" w:rsidRDefault="00EE355E" w:rsidP="00EE355E">
      <w:pPr>
        <w:ind w:firstLine="340"/>
        <w:jc w:val="both"/>
        <w:rPr>
          <w:sz w:val="2"/>
          <w:szCs w:val="2"/>
        </w:rPr>
      </w:pPr>
      <w:r>
        <w:t>в) нежилых помещений (общая площадь нежилых помещений, не входящих в состав общего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4656"/>
        <w:gridCol w:w="553"/>
      </w:tblGrid>
      <w:tr w:rsidR="00EE355E" w14:paraId="7D10DC9C" w14:textId="77777777" w:rsidTr="00617284">
        <w:tc>
          <w:tcPr>
            <w:tcW w:w="3969" w:type="dxa"/>
            <w:shd w:val="clear" w:color="auto" w:fill="auto"/>
            <w:vAlign w:val="bottom"/>
          </w:tcPr>
          <w:p w14:paraId="5B3A7CCF" w14:textId="77777777" w:rsidR="00EE355E" w:rsidRDefault="00EE355E" w:rsidP="00617284">
            <w:pPr>
              <w:jc w:val="both"/>
            </w:pPr>
            <w:r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308A2" w14:textId="77777777" w:rsidR="00EE355E" w:rsidRDefault="00EE355E" w:rsidP="00617284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53FF1D38" w14:textId="77777777" w:rsidR="00EE355E" w:rsidRDefault="00EE355E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0AEC42C3" w14:textId="77777777" w:rsidR="00EE355E" w:rsidRPr="00C34481" w:rsidRDefault="00EE355E" w:rsidP="00EE355E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357"/>
        <w:gridCol w:w="3009"/>
        <w:gridCol w:w="648"/>
        <w:gridCol w:w="198"/>
        <w:gridCol w:w="362"/>
      </w:tblGrid>
      <w:tr w:rsidR="00EE355E" w14:paraId="2B5B9ED6" w14:textId="77777777" w:rsidTr="00617284">
        <w:tc>
          <w:tcPr>
            <w:tcW w:w="5103" w:type="dxa"/>
            <w:gridSpan w:val="2"/>
            <w:shd w:val="clear" w:color="auto" w:fill="auto"/>
            <w:vAlign w:val="bottom"/>
          </w:tcPr>
          <w:p w14:paraId="24C9F082" w14:textId="77777777" w:rsidR="00EE355E" w:rsidRDefault="00EE355E" w:rsidP="00617284">
            <w:pPr>
              <w:jc w:val="both"/>
            </w:pPr>
            <w:r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1C7182" w14:textId="1CDF0AF6" w:rsidR="00EE355E" w:rsidRDefault="00EE355E" w:rsidP="00617284">
            <w:pPr>
              <w:jc w:val="center"/>
            </w:pPr>
            <w:r>
              <w:t>8</w:t>
            </w:r>
            <w:r w:rsidR="00844E17">
              <w:t>6,2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483B709A" w14:textId="77777777" w:rsidR="00EE355E" w:rsidRDefault="00EE355E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EE355E" w14:paraId="350AA5D5" w14:textId="77777777" w:rsidTr="00617284">
        <w:tc>
          <w:tcPr>
            <w:tcW w:w="2520" w:type="dxa"/>
            <w:shd w:val="clear" w:color="auto" w:fill="auto"/>
            <w:vAlign w:val="bottom"/>
          </w:tcPr>
          <w:p w14:paraId="74E937E1" w14:textId="77777777" w:rsidR="00EE355E" w:rsidRDefault="00EE355E" w:rsidP="00617284">
            <w:pPr>
              <w:jc w:val="both"/>
            </w:pPr>
            <w:r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119F29" w14:textId="77777777" w:rsidR="00EE355E" w:rsidRDefault="00EE355E" w:rsidP="00617284">
            <w:pPr>
              <w:jc w:val="center"/>
            </w:pPr>
            <w:r>
              <w:t xml:space="preserve">3 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6913BB70" w14:textId="77777777" w:rsidR="00EE355E" w:rsidRDefault="00EE355E" w:rsidP="00617284">
            <w:pPr>
              <w:jc w:val="right"/>
            </w:pPr>
            <w:r>
              <w:t>шт.</w:t>
            </w:r>
          </w:p>
        </w:tc>
      </w:tr>
      <w:tr w:rsidR="00EE355E" w14:paraId="4F266BE9" w14:textId="77777777" w:rsidTr="00617284">
        <w:tc>
          <w:tcPr>
            <w:tcW w:w="8525" w:type="dxa"/>
            <w:gridSpan w:val="3"/>
            <w:shd w:val="clear" w:color="auto" w:fill="auto"/>
            <w:vAlign w:val="bottom"/>
          </w:tcPr>
          <w:p w14:paraId="7488B6AA" w14:textId="77777777" w:rsidR="00EE355E" w:rsidRDefault="00EE355E" w:rsidP="00617284">
            <w:pPr>
              <w:jc w:val="both"/>
            </w:pPr>
            <w:r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D4933D" w14:textId="77777777" w:rsidR="00EE355E" w:rsidRDefault="00EE355E" w:rsidP="00617284">
            <w:pPr>
              <w:jc w:val="center"/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6521722F" w14:textId="77777777" w:rsidR="00EE355E" w:rsidRDefault="00EE355E" w:rsidP="00617284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  <w:tr w:rsidR="00EE355E" w14:paraId="6FC07589" w14:textId="77777777" w:rsidTr="00617284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14:paraId="1006A6A2" w14:textId="77777777" w:rsidR="00EE355E" w:rsidRDefault="00EE355E" w:rsidP="00617284">
            <w:pPr>
              <w:jc w:val="both"/>
            </w:pPr>
            <w:r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335849" w14:textId="77777777" w:rsidR="00EE355E" w:rsidRDefault="00EE355E" w:rsidP="00617284">
            <w:pPr>
              <w:jc w:val="center"/>
            </w:pPr>
            <w:r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4ECED4A4" w14:textId="77777777" w:rsidR="00EE355E" w:rsidRDefault="00EE355E" w:rsidP="00617284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456A006E" w14:textId="77777777" w:rsidR="00EE355E" w:rsidRPr="00896819" w:rsidRDefault="00EE355E" w:rsidP="00EE355E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4949"/>
        <w:gridCol w:w="556"/>
      </w:tblGrid>
      <w:tr w:rsidR="00EE355E" w14:paraId="78CE391E" w14:textId="77777777" w:rsidTr="00617284">
        <w:tc>
          <w:tcPr>
            <w:tcW w:w="3685" w:type="dxa"/>
            <w:shd w:val="clear" w:color="auto" w:fill="auto"/>
            <w:vAlign w:val="bottom"/>
          </w:tcPr>
          <w:p w14:paraId="0E9F58F3" w14:textId="77777777" w:rsidR="00EE355E" w:rsidRDefault="00EE355E" w:rsidP="00617284">
            <w:pPr>
              <w:jc w:val="both"/>
            </w:pPr>
            <w:r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2425B7" w14:textId="77777777" w:rsidR="00EE355E" w:rsidRDefault="00EE355E" w:rsidP="00617284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0FC7A33E" w14:textId="77777777" w:rsidR="00EE355E" w:rsidRDefault="00EE355E" w:rsidP="00617284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1A722B90" w14:textId="77777777" w:rsidR="00EE355E" w:rsidRPr="00896819" w:rsidRDefault="00EE355E" w:rsidP="00EE355E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4832"/>
        <w:gridCol w:w="3062"/>
      </w:tblGrid>
      <w:tr w:rsidR="00EE355E" w14:paraId="32D542E2" w14:textId="77777777" w:rsidTr="00617284">
        <w:tc>
          <w:tcPr>
            <w:tcW w:w="1134" w:type="dxa"/>
            <w:shd w:val="clear" w:color="auto" w:fill="auto"/>
            <w:vAlign w:val="bottom"/>
          </w:tcPr>
          <w:p w14:paraId="28FDE9F0" w14:textId="77777777" w:rsidR="00EE355E" w:rsidRDefault="00EE355E" w:rsidP="00617284">
            <w:pPr>
              <w:jc w:val="both"/>
            </w:pPr>
            <w:r>
              <w:t xml:space="preserve">дома 967 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045FA0" w14:textId="77777777" w:rsidR="00EE355E" w:rsidRDefault="00EE355E" w:rsidP="00617284">
            <w:pPr>
              <w:jc w:val="center"/>
            </w:pPr>
          </w:p>
        </w:tc>
      </w:tr>
      <w:tr w:rsidR="00EE355E" w14:paraId="4DF9F015" w14:textId="77777777" w:rsidTr="00617284">
        <w:tc>
          <w:tcPr>
            <w:tcW w:w="6439" w:type="dxa"/>
            <w:gridSpan w:val="2"/>
            <w:shd w:val="clear" w:color="auto" w:fill="auto"/>
            <w:vAlign w:val="bottom"/>
          </w:tcPr>
          <w:p w14:paraId="3A73B610" w14:textId="77777777" w:rsidR="00EE355E" w:rsidRDefault="00EE355E" w:rsidP="00617284">
            <w:pPr>
              <w:jc w:val="both"/>
            </w:pPr>
            <w: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1C551D" w14:textId="77777777" w:rsidR="00EE355E" w:rsidRDefault="00EE355E" w:rsidP="00617284"/>
        </w:tc>
      </w:tr>
      <w:tr w:rsidR="00EE355E" w14:paraId="208ED0C0" w14:textId="77777777" w:rsidTr="00617284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7C3877" w14:textId="77777777" w:rsidR="00EE355E" w:rsidRDefault="00EE355E" w:rsidP="00617284">
            <w:pPr>
              <w:jc w:val="center"/>
            </w:pPr>
          </w:p>
        </w:tc>
      </w:tr>
    </w:tbl>
    <w:p w14:paraId="21EB0CF9" w14:textId="77777777" w:rsidR="00EE355E" w:rsidRDefault="00EE355E" w:rsidP="00EE355E">
      <w:pPr>
        <w:jc w:val="both"/>
      </w:pPr>
    </w:p>
    <w:p w14:paraId="515D8146" w14:textId="77777777" w:rsidR="00EE355E" w:rsidRPr="00232F96" w:rsidRDefault="00EE355E" w:rsidP="00EE355E">
      <w:pPr>
        <w:jc w:val="center"/>
        <w:rPr>
          <w:b/>
          <w:bCs/>
          <w:sz w:val="28"/>
          <w:szCs w:val="28"/>
        </w:rPr>
      </w:pPr>
      <w:r w:rsidRPr="00232F9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14:paraId="0B354BF3" w14:textId="77777777" w:rsidR="00EE355E" w:rsidRDefault="00EE355E" w:rsidP="00EE355E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875"/>
        <w:gridCol w:w="2939"/>
        <w:gridCol w:w="2118"/>
      </w:tblGrid>
      <w:tr w:rsidR="00EE355E" w14:paraId="007596A3" w14:textId="77777777" w:rsidTr="00617284">
        <w:tc>
          <w:tcPr>
            <w:tcW w:w="4270" w:type="dxa"/>
            <w:gridSpan w:val="2"/>
            <w:shd w:val="clear" w:color="auto" w:fill="auto"/>
          </w:tcPr>
          <w:p w14:paraId="16AF63E0" w14:textId="77777777" w:rsidR="00EE355E" w:rsidRPr="00155477" w:rsidRDefault="00EE355E" w:rsidP="00617284">
            <w:pPr>
              <w:ind w:left="57" w:right="57"/>
              <w:jc w:val="center"/>
            </w:pPr>
            <w:r w:rsidRPr="00155477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14:paraId="61973D7F" w14:textId="77777777" w:rsidR="00EE355E" w:rsidRPr="00155477" w:rsidRDefault="00EE355E" w:rsidP="00617284">
            <w:pPr>
              <w:ind w:left="57" w:right="57"/>
              <w:jc w:val="center"/>
            </w:pPr>
            <w:r w:rsidRPr="00155477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14:paraId="021F2907" w14:textId="77777777" w:rsidR="00EE355E" w:rsidRPr="00155477" w:rsidRDefault="00EE355E" w:rsidP="00617284">
            <w:pPr>
              <w:ind w:left="57" w:right="57"/>
              <w:jc w:val="center"/>
            </w:pPr>
            <w:r w:rsidRPr="00155477">
              <w:t>Техническое состояние элементов общего имущества многоквартирного дома</w:t>
            </w:r>
          </w:p>
        </w:tc>
      </w:tr>
      <w:tr w:rsidR="00EE355E" w14:paraId="60B624B5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9B52" w14:textId="77777777" w:rsidR="00EE355E" w:rsidRPr="00155477" w:rsidRDefault="00EE355E" w:rsidP="00617284"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7ACB" w14:textId="77777777" w:rsidR="00EE355E" w:rsidRPr="00155477" w:rsidRDefault="00EE355E" w:rsidP="00617284">
            <w:r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A7499" w14:textId="77777777" w:rsidR="00EE355E" w:rsidRPr="00155477" w:rsidRDefault="00EE355E" w:rsidP="00617284">
            <w:r>
              <w:t xml:space="preserve">кирпичный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C390" w14:textId="77777777" w:rsidR="00EE355E" w:rsidRPr="00155477" w:rsidRDefault="00EE355E" w:rsidP="00617284">
            <w:r>
              <w:t xml:space="preserve">удовлетворительное </w:t>
            </w:r>
          </w:p>
        </w:tc>
      </w:tr>
      <w:tr w:rsidR="00EE355E" w14:paraId="336D739F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12D6" w14:textId="77777777" w:rsidR="00EE355E" w:rsidRPr="00155477" w:rsidRDefault="00EE355E" w:rsidP="00617284">
            <w:pPr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88D7" w14:textId="77777777" w:rsidR="00EE355E" w:rsidRPr="00155477" w:rsidRDefault="00EE355E" w:rsidP="00617284">
            <w:r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6590" w14:textId="77777777" w:rsidR="00EE355E" w:rsidRPr="00155477" w:rsidRDefault="00EE355E" w:rsidP="00617284">
            <w:r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2DC4" w14:textId="77777777" w:rsidR="00EE355E" w:rsidRPr="00155477" w:rsidRDefault="00EE355E" w:rsidP="00617284">
            <w:r>
              <w:t xml:space="preserve">удовлетворительное </w:t>
            </w:r>
          </w:p>
        </w:tc>
      </w:tr>
      <w:tr w:rsidR="00EE355E" w14:paraId="2D58212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762E" w14:textId="77777777" w:rsidR="00EE355E" w:rsidRPr="00155477" w:rsidRDefault="00EE355E" w:rsidP="00617284">
            <w:pPr>
              <w:jc w:val="center"/>
            </w:pPr>
            <w: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766E6" w14:textId="77777777" w:rsidR="00EE355E" w:rsidRPr="00155477" w:rsidRDefault="00EE355E" w:rsidP="00617284">
            <w:r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37B7F" w14:textId="77777777" w:rsidR="00EE355E" w:rsidRPr="00155477" w:rsidRDefault="00EE355E" w:rsidP="00617284">
            <w:r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66DD" w14:textId="77777777" w:rsidR="00EE355E" w:rsidRPr="00155477" w:rsidRDefault="00EE355E" w:rsidP="00617284">
            <w:r>
              <w:t xml:space="preserve">удовлетворительное </w:t>
            </w:r>
          </w:p>
        </w:tc>
      </w:tr>
      <w:tr w:rsidR="00EE355E" w14:paraId="5E4D79DA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7C9D" w14:textId="77777777" w:rsidR="00EE355E" w:rsidRPr="00155477" w:rsidRDefault="00EE355E" w:rsidP="00617284">
            <w:pPr>
              <w:jc w:val="center"/>
            </w:pPr>
            <w:r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4E88" w14:textId="77777777" w:rsidR="00EE355E" w:rsidRPr="00155477" w:rsidRDefault="00EE355E" w:rsidP="00617284">
            <w:r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736D" w14:textId="77777777" w:rsidR="00EE355E" w:rsidRPr="00155477" w:rsidRDefault="00EE355E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E308" w14:textId="77777777" w:rsidR="00EE355E" w:rsidRPr="00155477" w:rsidRDefault="00EE355E" w:rsidP="00617284"/>
        </w:tc>
      </w:tr>
      <w:tr w:rsidR="00EE355E" w14:paraId="4DF6B12E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9921" w14:textId="77777777" w:rsidR="00EE355E" w:rsidRPr="00155477" w:rsidRDefault="00EE355E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6745" w14:textId="77777777" w:rsidR="00EE355E" w:rsidRPr="00155477" w:rsidRDefault="00EE355E" w:rsidP="00617284">
            <w:pPr>
              <w:ind w:left="708"/>
            </w:pPr>
            <w:r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1AB92" w14:textId="77777777" w:rsidR="00EE355E" w:rsidRPr="00155477" w:rsidRDefault="00EE355E" w:rsidP="00617284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FA9ED" w14:textId="77777777" w:rsidR="00EE355E" w:rsidRPr="00155477" w:rsidRDefault="00EE355E" w:rsidP="00617284">
            <w:r>
              <w:t xml:space="preserve">удовлетворительное </w:t>
            </w:r>
          </w:p>
        </w:tc>
      </w:tr>
      <w:tr w:rsidR="00EE355E" w14:paraId="2A6ABC5F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0183" w14:textId="77777777" w:rsidR="00EE355E" w:rsidRPr="00155477" w:rsidRDefault="00EE355E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EC339" w14:textId="77777777" w:rsidR="00EE355E" w:rsidRPr="00155477" w:rsidRDefault="00EE355E" w:rsidP="00617284">
            <w:pPr>
              <w:ind w:left="708"/>
            </w:pPr>
            <w:r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4A3C" w14:textId="77777777" w:rsidR="00EE355E" w:rsidRPr="00155477" w:rsidRDefault="00EE355E" w:rsidP="00617284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0A22F" w14:textId="77777777" w:rsidR="00EE355E" w:rsidRDefault="00EE355E" w:rsidP="00617284">
            <w:r>
              <w:t xml:space="preserve">удовлетворительное </w:t>
            </w:r>
          </w:p>
        </w:tc>
      </w:tr>
      <w:tr w:rsidR="00844E17" w14:paraId="08BBEF1B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94414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59C9D" w14:textId="77777777" w:rsidR="00844E17" w:rsidRPr="00155477" w:rsidRDefault="00844E17" w:rsidP="00844E17">
            <w:pPr>
              <w:ind w:left="708"/>
            </w:pPr>
            <w:r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61BB6" w14:textId="2736798B" w:rsidR="00844E17" w:rsidRPr="00155477" w:rsidRDefault="00844E17" w:rsidP="00844E17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E572" w14:textId="77777777" w:rsidR="00844E17" w:rsidRDefault="00844E17" w:rsidP="00844E17"/>
        </w:tc>
      </w:tr>
      <w:tr w:rsidR="00844E17" w14:paraId="02581A8F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08420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84A2" w14:textId="77777777" w:rsidR="00844E17" w:rsidRPr="00155477" w:rsidRDefault="00844E17" w:rsidP="00844E17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1FDB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E8B4" w14:textId="77777777" w:rsidR="00844E17" w:rsidRPr="00155477" w:rsidRDefault="00844E17" w:rsidP="00844E17"/>
        </w:tc>
      </w:tr>
      <w:tr w:rsidR="00844E17" w14:paraId="5F153FB6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9946" w14:textId="77777777" w:rsidR="00844E17" w:rsidRPr="00155477" w:rsidRDefault="00844E17" w:rsidP="00844E17">
            <w:pPr>
              <w:jc w:val="center"/>
            </w:pPr>
            <w:r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C42F" w14:textId="77777777" w:rsidR="00844E17" w:rsidRPr="00155477" w:rsidRDefault="00844E17" w:rsidP="00844E17">
            <w:r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20EC" w14:textId="77777777" w:rsidR="00844E17" w:rsidRPr="00155477" w:rsidRDefault="00844E17" w:rsidP="00844E17">
            <w:r>
              <w:t xml:space="preserve">мягкая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D0D4" w14:textId="77777777" w:rsidR="00844E17" w:rsidRPr="00155477" w:rsidRDefault="00844E17" w:rsidP="00844E17">
            <w:r>
              <w:t xml:space="preserve">удовлетворительное </w:t>
            </w:r>
          </w:p>
        </w:tc>
      </w:tr>
      <w:tr w:rsidR="00844E17" w14:paraId="081BF7B4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1C22" w14:textId="77777777" w:rsidR="00844E17" w:rsidRPr="00155477" w:rsidRDefault="00844E17" w:rsidP="00844E17">
            <w:pPr>
              <w:jc w:val="center"/>
            </w:pPr>
            <w:r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1739" w14:textId="77777777" w:rsidR="00844E17" w:rsidRPr="00155477" w:rsidRDefault="00844E17" w:rsidP="00844E17">
            <w:r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5BB81" w14:textId="038CEC9C" w:rsidR="00844E17" w:rsidRPr="00155477" w:rsidRDefault="00844E17" w:rsidP="00844E17">
            <w:r>
              <w:t xml:space="preserve">дощатые покрытые линолеумом </w:t>
            </w:r>
            <w:r>
              <w:t>или плиткой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F683" w14:textId="77777777" w:rsidR="00844E17" w:rsidRPr="00155477" w:rsidRDefault="00844E17" w:rsidP="00844E17">
            <w:r>
              <w:t xml:space="preserve">удовлетворительное </w:t>
            </w:r>
          </w:p>
        </w:tc>
      </w:tr>
      <w:tr w:rsidR="00844E17" w14:paraId="4AF69E0B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6E63" w14:textId="77777777" w:rsidR="00844E17" w:rsidRPr="00155477" w:rsidRDefault="00844E17" w:rsidP="00844E17">
            <w:pPr>
              <w:jc w:val="center"/>
            </w:pPr>
            <w: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99612" w14:textId="77777777" w:rsidR="00844E17" w:rsidRPr="00155477" w:rsidRDefault="00844E17" w:rsidP="00844E17">
            <w:r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FCAA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FF494" w14:textId="77777777" w:rsidR="00844E17" w:rsidRPr="00155477" w:rsidRDefault="00844E17" w:rsidP="00844E17"/>
        </w:tc>
      </w:tr>
      <w:tr w:rsidR="00844E17" w14:paraId="37CB5970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E263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EDA5C" w14:textId="77777777" w:rsidR="00844E17" w:rsidRPr="00155477" w:rsidRDefault="00844E17" w:rsidP="00844E17">
            <w:pPr>
              <w:ind w:left="708"/>
            </w:pPr>
            <w:r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F8ED" w14:textId="77777777" w:rsidR="00844E17" w:rsidRPr="00155477" w:rsidRDefault="00844E17" w:rsidP="00844E17">
            <w:r>
              <w:t xml:space="preserve">деревянные, 2хстворчатые,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7F74" w14:textId="77777777" w:rsidR="00844E17" w:rsidRPr="00155477" w:rsidRDefault="00844E17" w:rsidP="00844E17">
            <w:r>
              <w:t xml:space="preserve">удовлетворительное </w:t>
            </w:r>
          </w:p>
        </w:tc>
      </w:tr>
      <w:tr w:rsidR="00844E17" w14:paraId="3A6DE04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DE6E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D30A" w14:textId="77777777" w:rsidR="00844E17" w:rsidRPr="00155477" w:rsidRDefault="00844E17" w:rsidP="00844E17">
            <w:pPr>
              <w:ind w:left="708"/>
            </w:pPr>
            <w:r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FF7F" w14:textId="77777777" w:rsidR="00844E17" w:rsidRPr="00155477" w:rsidRDefault="00844E17" w:rsidP="00844E17">
            <w:r>
              <w:t xml:space="preserve">деревянные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954F" w14:textId="77777777" w:rsidR="00844E17" w:rsidRPr="00155477" w:rsidRDefault="00844E17" w:rsidP="00844E17"/>
        </w:tc>
      </w:tr>
      <w:tr w:rsidR="00844E17" w14:paraId="4765C655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B354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70B0" w14:textId="77777777" w:rsidR="00844E17" w:rsidRPr="00155477" w:rsidRDefault="00844E17" w:rsidP="00844E17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DB3D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A20F" w14:textId="77777777" w:rsidR="00844E17" w:rsidRPr="00155477" w:rsidRDefault="00844E17" w:rsidP="00844E17"/>
        </w:tc>
      </w:tr>
      <w:tr w:rsidR="00844E17" w14:paraId="408BE6E6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7D28" w14:textId="77777777" w:rsidR="00844E17" w:rsidRPr="00155477" w:rsidRDefault="00844E17" w:rsidP="00844E17">
            <w:pPr>
              <w:jc w:val="center"/>
            </w:pPr>
            <w: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1C95" w14:textId="77777777" w:rsidR="00844E17" w:rsidRPr="00155477" w:rsidRDefault="00844E17" w:rsidP="00844E17">
            <w:r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4AAF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AEB26" w14:textId="77777777" w:rsidR="00844E17" w:rsidRPr="00155477" w:rsidRDefault="00844E17" w:rsidP="00844E17"/>
        </w:tc>
      </w:tr>
      <w:tr w:rsidR="00844E17" w14:paraId="1C624A70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D414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EAE5" w14:textId="77777777" w:rsidR="00844E17" w:rsidRPr="00155477" w:rsidRDefault="00844E17" w:rsidP="00844E17">
            <w:pPr>
              <w:ind w:left="708"/>
            </w:pPr>
            <w:r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10EAF" w14:textId="77777777" w:rsidR="00844E17" w:rsidRPr="00155477" w:rsidRDefault="00844E17" w:rsidP="00844E17">
            <w:r>
              <w:t>штукатурка стен, побелка, покраска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D31F4" w14:textId="77777777" w:rsidR="00844E17" w:rsidRPr="00155477" w:rsidRDefault="00844E17" w:rsidP="00844E17"/>
        </w:tc>
      </w:tr>
      <w:tr w:rsidR="00844E17" w14:paraId="46243D8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7AA4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91C9" w14:textId="77777777" w:rsidR="00844E17" w:rsidRPr="00155477" w:rsidRDefault="00844E17" w:rsidP="00844E17">
            <w:pPr>
              <w:ind w:left="708"/>
            </w:pPr>
            <w:r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AC4E" w14:textId="77777777" w:rsidR="00844E17" w:rsidRPr="00155477" w:rsidRDefault="00844E17" w:rsidP="00844E17">
            <w:r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067A" w14:textId="77777777" w:rsidR="00844E17" w:rsidRPr="00155477" w:rsidRDefault="00844E17" w:rsidP="00844E17"/>
        </w:tc>
      </w:tr>
      <w:tr w:rsidR="00844E17" w14:paraId="713F334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6C4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C34B" w14:textId="77777777" w:rsidR="00844E17" w:rsidRPr="00155477" w:rsidRDefault="00844E17" w:rsidP="00844E17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3D1E9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C449" w14:textId="77777777" w:rsidR="00844E17" w:rsidRPr="00155477" w:rsidRDefault="00844E17" w:rsidP="00844E17"/>
        </w:tc>
      </w:tr>
      <w:tr w:rsidR="00844E17" w14:paraId="69F2ABB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45DE" w14:textId="77777777" w:rsidR="00844E17" w:rsidRPr="00155477" w:rsidRDefault="00844E17" w:rsidP="00844E17">
            <w:pPr>
              <w:jc w:val="center"/>
            </w:pPr>
            <w:r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15DC" w14:textId="77777777" w:rsidR="00844E17" w:rsidRPr="00155477" w:rsidRDefault="00844E17" w:rsidP="00844E17">
            <w:r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28C50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A869" w14:textId="77777777" w:rsidR="00844E17" w:rsidRPr="00155477" w:rsidRDefault="00844E17" w:rsidP="00844E17"/>
        </w:tc>
      </w:tr>
      <w:tr w:rsidR="00844E17" w14:paraId="3D5F1B2E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A68E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55BA" w14:textId="77777777" w:rsidR="00844E17" w:rsidRPr="00155477" w:rsidRDefault="00844E17" w:rsidP="00844E17">
            <w:pPr>
              <w:ind w:left="708"/>
            </w:pPr>
            <w:r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86A1" w14:textId="77777777" w:rsidR="00844E17" w:rsidRPr="00155477" w:rsidRDefault="00844E17" w:rsidP="00844E17">
            <w:r>
              <w:t xml:space="preserve">частично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1A1F5" w14:textId="77777777" w:rsidR="00844E17" w:rsidRPr="00155477" w:rsidRDefault="00844E17" w:rsidP="00844E17"/>
        </w:tc>
      </w:tr>
      <w:tr w:rsidR="00844E17" w14:paraId="1476AB10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9220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8401" w14:textId="77777777" w:rsidR="00844E17" w:rsidRPr="00155477" w:rsidRDefault="00844E17" w:rsidP="00844E17">
            <w:pPr>
              <w:ind w:left="708"/>
            </w:pPr>
            <w:r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104EA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43DF" w14:textId="77777777" w:rsidR="00844E17" w:rsidRPr="00155477" w:rsidRDefault="00844E17" w:rsidP="00844E17"/>
        </w:tc>
      </w:tr>
      <w:tr w:rsidR="00844E17" w14:paraId="2825F27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51C4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9495" w14:textId="77777777" w:rsidR="00844E17" w:rsidRPr="00155477" w:rsidRDefault="00844E17" w:rsidP="00844E17">
            <w:pPr>
              <w:ind w:left="708"/>
            </w:pPr>
            <w:r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F03CE" w14:textId="77777777" w:rsidR="00844E17" w:rsidRPr="00155477" w:rsidRDefault="00844E17" w:rsidP="00844E17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1AA10" w14:textId="77777777" w:rsidR="00844E17" w:rsidRPr="00155477" w:rsidRDefault="00844E17" w:rsidP="00844E17">
            <w:r>
              <w:t>удовлетворительное</w:t>
            </w:r>
          </w:p>
        </w:tc>
      </w:tr>
      <w:tr w:rsidR="00844E17" w14:paraId="0F2FF27A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F98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2C30" w14:textId="77777777" w:rsidR="00844E17" w:rsidRPr="00155477" w:rsidRDefault="00844E17" w:rsidP="00844E17">
            <w:pPr>
              <w:ind w:left="708"/>
            </w:pPr>
            <w:r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722B3" w14:textId="77777777" w:rsidR="00844E17" w:rsidRPr="00155477" w:rsidRDefault="00844E17" w:rsidP="00844E17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1135" w14:textId="77777777" w:rsidR="00844E17" w:rsidRPr="00155477" w:rsidRDefault="00844E17" w:rsidP="00844E17">
            <w:r>
              <w:t>удовлетворительное</w:t>
            </w:r>
          </w:p>
        </w:tc>
      </w:tr>
      <w:tr w:rsidR="00844E17" w14:paraId="2953891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EC17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09EA" w14:textId="77777777" w:rsidR="00844E17" w:rsidRPr="00155477" w:rsidRDefault="00844E17" w:rsidP="00844E17">
            <w:pPr>
              <w:ind w:left="708"/>
            </w:pPr>
            <w:r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54DD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69B1" w14:textId="77777777" w:rsidR="00844E17" w:rsidRPr="00155477" w:rsidRDefault="00844E17" w:rsidP="00844E17"/>
        </w:tc>
      </w:tr>
      <w:tr w:rsidR="00844E17" w14:paraId="1518816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E0E6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9658" w14:textId="77777777" w:rsidR="00844E17" w:rsidRPr="00155477" w:rsidRDefault="00844E17" w:rsidP="00844E17">
            <w:pPr>
              <w:ind w:left="708"/>
            </w:pPr>
            <w:r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B900E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213A5" w14:textId="77777777" w:rsidR="00844E17" w:rsidRPr="00155477" w:rsidRDefault="00844E17" w:rsidP="00844E17"/>
        </w:tc>
      </w:tr>
      <w:tr w:rsidR="00844E17" w14:paraId="7D89DE24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1F68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9C952" w14:textId="77777777" w:rsidR="00844E17" w:rsidRPr="00155477" w:rsidRDefault="00844E17" w:rsidP="00844E17">
            <w:pPr>
              <w:ind w:left="708"/>
            </w:pPr>
            <w:r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D4840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98395" w14:textId="77777777" w:rsidR="00844E17" w:rsidRPr="00155477" w:rsidRDefault="00844E17" w:rsidP="00844E17"/>
        </w:tc>
      </w:tr>
      <w:tr w:rsidR="00844E17" w14:paraId="2B4266BC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0463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26CE" w14:textId="77777777" w:rsidR="00844E17" w:rsidRPr="00155477" w:rsidRDefault="00844E17" w:rsidP="00844E17">
            <w:pPr>
              <w:ind w:left="708"/>
            </w:pPr>
            <w:r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6256" w14:textId="77777777" w:rsidR="00844E17" w:rsidRPr="00155477" w:rsidRDefault="00844E17" w:rsidP="00844E17">
            <w:r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B4B3F" w14:textId="77777777" w:rsidR="00844E17" w:rsidRPr="00155477" w:rsidRDefault="00844E17" w:rsidP="00844E17">
            <w:r>
              <w:t>удовлетворительное</w:t>
            </w:r>
          </w:p>
        </w:tc>
      </w:tr>
      <w:tr w:rsidR="00844E17" w14:paraId="0AFA00E5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12A4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3D6FA" w14:textId="77777777" w:rsidR="00844E17" w:rsidRPr="00155477" w:rsidRDefault="00844E17" w:rsidP="00844E17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AED8A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B43B" w14:textId="77777777" w:rsidR="00844E17" w:rsidRPr="00155477" w:rsidRDefault="00844E17" w:rsidP="00844E17"/>
        </w:tc>
      </w:tr>
      <w:tr w:rsidR="00844E17" w14:paraId="7D6DF84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1347" w14:textId="77777777" w:rsidR="00844E17" w:rsidRPr="00155477" w:rsidRDefault="00844E17" w:rsidP="00844E17">
            <w:pPr>
              <w:jc w:val="center"/>
            </w:pPr>
            <w:r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D6C93" w14:textId="77777777" w:rsidR="00844E17" w:rsidRPr="00155477" w:rsidRDefault="00844E17" w:rsidP="00844E17"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1ED1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A027C" w14:textId="77777777" w:rsidR="00844E17" w:rsidRPr="00155477" w:rsidRDefault="00844E17" w:rsidP="00844E17"/>
        </w:tc>
      </w:tr>
      <w:tr w:rsidR="00844E17" w14:paraId="35FB9EF9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D211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CB25" w14:textId="77777777" w:rsidR="00844E17" w:rsidRPr="00155477" w:rsidRDefault="00844E17" w:rsidP="00844E17">
            <w:pPr>
              <w:ind w:left="708"/>
            </w:pPr>
            <w:r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9EC62" w14:textId="77777777" w:rsidR="00844E17" w:rsidRPr="00155477" w:rsidRDefault="00844E17" w:rsidP="00844E17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504E" w14:textId="77777777" w:rsidR="00844E17" w:rsidRPr="00155477" w:rsidRDefault="00844E17" w:rsidP="00844E17">
            <w:r>
              <w:t>удовлетворительное</w:t>
            </w:r>
          </w:p>
        </w:tc>
      </w:tr>
      <w:tr w:rsidR="00844E17" w14:paraId="6DA976C0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79BF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14C35" w14:textId="77777777" w:rsidR="00844E17" w:rsidRPr="00155477" w:rsidRDefault="00844E17" w:rsidP="00844E17">
            <w:pPr>
              <w:ind w:left="708"/>
            </w:pPr>
            <w:r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57374" w14:textId="77777777" w:rsidR="00844E17" w:rsidRPr="00155477" w:rsidRDefault="00844E17" w:rsidP="00844E17">
            <w:r>
              <w:t xml:space="preserve">поквартирное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200E" w14:textId="77777777" w:rsidR="00844E17" w:rsidRPr="00155477" w:rsidRDefault="00844E17" w:rsidP="00844E17"/>
        </w:tc>
      </w:tr>
      <w:tr w:rsidR="00844E17" w14:paraId="25BB6200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066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95B37" w14:textId="77777777" w:rsidR="00844E17" w:rsidRPr="00155477" w:rsidRDefault="00844E17" w:rsidP="00844E17">
            <w:pPr>
              <w:ind w:left="708"/>
            </w:pPr>
            <w:r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35BB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1E3A" w14:textId="77777777" w:rsidR="00844E17" w:rsidRPr="00155477" w:rsidRDefault="00844E17" w:rsidP="00844E17"/>
        </w:tc>
      </w:tr>
      <w:tr w:rsidR="00844E17" w14:paraId="12AE9655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660E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E892" w14:textId="77777777" w:rsidR="00844E17" w:rsidRPr="00155477" w:rsidRDefault="00844E17" w:rsidP="00844E17">
            <w:pPr>
              <w:ind w:left="708"/>
            </w:pPr>
            <w:r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51FCC" w14:textId="77777777" w:rsidR="00844E17" w:rsidRPr="00155477" w:rsidRDefault="00844E17" w:rsidP="00844E17">
            <w:r>
              <w:t xml:space="preserve">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1D17E" w14:textId="77777777" w:rsidR="00844E17" w:rsidRPr="00155477" w:rsidRDefault="00844E17" w:rsidP="00844E17"/>
        </w:tc>
      </w:tr>
      <w:tr w:rsidR="00844E17" w14:paraId="631F952E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0043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8EBD3" w14:textId="77777777" w:rsidR="00844E17" w:rsidRPr="00155477" w:rsidRDefault="00844E17" w:rsidP="00844E17">
            <w:pPr>
              <w:ind w:left="708"/>
            </w:pPr>
            <w:r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BBD31" w14:textId="77777777" w:rsidR="00844E17" w:rsidRPr="00155477" w:rsidRDefault="00844E17" w:rsidP="00844E17">
            <w:r>
              <w:t xml:space="preserve">от централизованной сети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DBD6" w14:textId="77777777" w:rsidR="00844E17" w:rsidRPr="00155477" w:rsidRDefault="00844E17" w:rsidP="00844E17">
            <w:r>
              <w:t>удовлетворительное</w:t>
            </w:r>
          </w:p>
        </w:tc>
      </w:tr>
      <w:tr w:rsidR="00844E17" w14:paraId="58DC5378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AEA0A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63CA" w14:textId="77777777" w:rsidR="00844E17" w:rsidRPr="00155477" w:rsidRDefault="00844E17" w:rsidP="00844E17">
            <w:pPr>
              <w:ind w:left="708"/>
            </w:pPr>
            <w:r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E1446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9DBF" w14:textId="77777777" w:rsidR="00844E17" w:rsidRPr="00155477" w:rsidRDefault="00844E17" w:rsidP="00844E17"/>
        </w:tc>
      </w:tr>
      <w:tr w:rsidR="00844E17" w14:paraId="554C0714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0D72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F82A3" w14:textId="77777777" w:rsidR="00844E17" w:rsidRPr="00155477" w:rsidRDefault="00844E17" w:rsidP="00844E17">
            <w:pPr>
              <w:ind w:left="708"/>
            </w:pPr>
            <w:r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39835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2FFCD" w14:textId="77777777" w:rsidR="00844E17" w:rsidRPr="00155477" w:rsidRDefault="00844E17" w:rsidP="00844E17"/>
        </w:tc>
      </w:tr>
      <w:tr w:rsidR="00844E17" w14:paraId="59F8CECB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7F87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14226" w14:textId="77777777" w:rsidR="00844E17" w:rsidRPr="00155477" w:rsidRDefault="00844E17" w:rsidP="00844E17">
            <w:pPr>
              <w:ind w:left="708"/>
            </w:pPr>
            <w:r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3790E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7F257" w14:textId="77777777" w:rsidR="00844E17" w:rsidRPr="00155477" w:rsidRDefault="00844E17" w:rsidP="00844E17"/>
        </w:tc>
      </w:tr>
      <w:tr w:rsidR="00844E17" w14:paraId="0C44539B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1DC2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7769" w14:textId="77777777" w:rsidR="00844E17" w:rsidRPr="00155477" w:rsidRDefault="00844E17" w:rsidP="00844E17">
            <w:pPr>
              <w:ind w:left="708"/>
            </w:pPr>
            <w:r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F27A" w14:textId="77777777" w:rsidR="00844E17" w:rsidRPr="00155477" w:rsidRDefault="00844E17" w:rsidP="00844E17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0B8F" w14:textId="77777777" w:rsidR="00844E17" w:rsidRPr="00155477" w:rsidRDefault="00844E17" w:rsidP="00844E17"/>
        </w:tc>
      </w:tr>
      <w:tr w:rsidR="00844E17" w14:paraId="2028872A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0EF1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1FEC7" w14:textId="77777777" w:rsidR="00844E17" w:rsidRPr="00155477" w:rsidRDefault="00844E17" w:rsidP="00844E17">
            <w:pPr>
              <w:ind w:left="708"/>
            </w:pPr>
            <w:r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0037" w14:textId="77777777" w:rsidR="00844E17" w:rsidRPr="00155477" w:rsidRDefault="00844E17" w:rsidP="00844E17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D3BB6" w14:textId="77777777" w:rsidR="00844E17" w:rsidRPr="00155477" w:rsidRDefault="00844E17" w:rsidP="00844E17"/>
        </w:tc>
      </w:tr>
      <w:tr w:rsidR="00844E17" w14:paraId="61DF0B8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2C20" w14:textId="77777777" w:rsidR="00844E17" w:rsidRPr="00155477" w:rsidRDefault="00844E17" w:rsidP="00844E17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7A79C" w14:textId="77777777" w:rsidR="00844E17" w:rsidRPr="00155477" w:rsidRDefault="00844E17" w:rsidP="00844E17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D94D" w14:textId="77777777" w:rsidR="00844E17" w:rsidRPr="00155477" w:rsidRDefault="00844E17" w:rsidP="00844E17">
            <w:r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1957" w14:textId="77777777" w:rsidR="00844E17" w:rsidRPr="00155477" w:rsidRDefault="00844E17" w:rsidP="00844E17"/>
        </w:tc>
      </w:tr>
      <w:tr w:rsidR="00844E17" w14:paraId="249453B0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FE1C" w14:textId="77777777" w:rsidR="00844E17" w:rsidRPr="00155477" w:rsidRDefault="00844E17" w:rsidP="00844E17">
            <w:pPr>
              <w:jc w:val="center"/>
            </w:pPr>
            <w:r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34280" w14:textId="77777777" w:rsidR="00844E17" w:rsidRPr="00155477" w:rsidRDefault="00844E17" w:rsidP="00844E17">
            <w:r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0988" w14:textId="77777777" w:rsidR="00844E17" w:rsidRPr="00155477" w:rsidRDefault="00844E17" w:rsidP="00844E17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988DD" w14:textId="77777777" w:rsidR="00844E17" w:rsidRPr="00155477" w:rsidRDefault="00844E17" w:rsidP="00844E17">
            <w:r>
              <w:t>удовлетворительно</w:t>
            </w:r>
          </w:p>
        </w:tc>
      </w:tr>
    </w:tbl>
    <w:p w14:paraId="695B52C3" w14:textId="77777777" w:rsidR="00EE355E" w:rsidRDefault="00EE355E" w:rsidP="00EE355E">
      <w:pPr>
        <w:jc w:val="both"/>
      </w:pPr>
    </w:p>
    <w:p w14:paraId="6F82FC25" w14:textId="77777777" w:rsidR="00EE355E" w:rsidRDefault="00EE355E" w:rsidP="00EE355E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EE355E" w14:paraId="77D801B7" w14:textId="77777777" w:rsidTr="00617284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01A92" w14:textId="77777777" w:rsidR="00EE355E" w:rsidRDefault="00EE355E" w:rsidP="00617284">
            <w:pPr>
              <w:jc w:val="center"/>
            </w:pPr>
          </w:p>
        </w:tc>
      </w:tr>
      <w:tr w:rsidR="00EE355E" w:rsidRPr="00A41688" w14:paraId="4A22A5A9" w14:textId="77777777" w:rsidTr="00617284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14:paraId="34C6CFE7" w14:textId="77777777" w:rsidR="00EE355E" w:rsidRPr="00A41688" w:rsidRDefault="00EE355E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EE355E" w14:paraId="0927B8A2" w14:textId="77777777" w:rsidTr="00617284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3A2EF2" w14:textId="77777777" w:rsidR="00EE355E" w:rsidRDefault="00EE355E" w:rsidP="00617284">
            <w:pPr>
              <w:jc w:val="center"/>
            </w:pPr>
          </w:p>
        </w:tc>
      </w:tr>
      <w:tr w:rsidR="00EE355E" w:rsidRPr="00A41688" w14:paraId="3FDC8FFD" w14:textId="77777777" w:rsidTr="00617284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14:paraId="53E2D39A" w14:textId="77777777" w:rsidR="00EE355E" w:rsidRPr="00A41688" w:rsidRDefault="00EE355E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14:paraId="0B8CBCF9" w14:textId="77777777" w:rsidR="00EE355E" w:rsidRDefault="00EE355E" w:rsidP="00EE355E">
      <w:pPr>
        <w:jc w:val="both"/>
      </w:pPr>
    </w:p>
    <w:p w14:paraId="313A4AB0" w14:textId="77777777" w:rsidR="00EE355E" w:rsidRDefault="00EE355E" w:rsidP="00EE355E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EE355E" w14:paraId="547DD5FD" w14:textId="77777777" w:rsidTr="00617284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501E8D" w14:textId="77777777" w:rsidR="00EE355E" w:rsidRDefault="00EE355E" w:rsidP="00617284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30B0CE2E" w14:textId="77777777" w:rsidR="00EE355E" w:rsidRDefault="00EE355E" w:rsidP="00617284">
            <w:pPr>
              <w:jc w:val="center"/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29514" w14:textId="77777777" w:rsidR="00EE355E" w:rsidRDefault="00EE355E" w:rsidP="00617284">
            <w:pPr>
              <w:jc w:val="center"/>
            </w:pPr>
          </w:p>
        </w:tc>
      </w:tr>
      <w:tr w:rsidR="00EE355E" w:rsidRPr="00A41688" w14:paraId="28DBBBC2" w14:textId="77777777" w:rsidTr="00617284"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14:paraId="7A872DD0" w14:textId="77777777" w:rsidR="00EE355E" w:rsidRPr="00A41688" w:rsidRDefault="00EE355E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  <w:shd w:val="clear" w:color="auto" w:fill="auto"/>
          </w:tcPr>
          <w:p w14:paraId="2EF57BC6" w14:textId="77777777" w:rsidR="00EE355E" w:rsidRPr="00A41688" w:rsidRDefault="00EE355E" w:rsidP="006172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14:paraId="1A9A3479" w14:textId="77777777" w:rsidR="00EE355E" w:rsidRPr="00A41688" w:rsidRDefault="00EE355E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(ф. и. о.)</w:t>
            </w:r>
          </w:p>
        </w:tc>
      </w:tr>
    </w:tbl>
    <w:p w14:paraId="10BEC4FD" w14:textId="77777777" w:rsidR="00EE355E" w:rsidRDefault="00EE355E" w:rsidP="00EE355E">
      <w:pPr>
        <w:jc w:val="both"/>
      </w:pPr>
    </w:p>
    <w:p w14:paraId="0197EAA4" w14:textId="77777777" w:rsidR="00EE355E" w:rsidRDefault="00EE355E" w:rsidP="00EE355E">
      <w:pPr>
        <w:jc w:val="both"/>
      </w:pPr>
    </w:p>
    <w:p w14:paraId="3C11490E" w14:textId="77777777" w:rsidR="00EE355E" w:rsidRDefault="00EE355E" w:rsidP="00EE355E">
      <w:pPr>
        <w:jc w:val="both"/>
      </w:pPr>
      <w:r>
        <w:t>«____» ______________ 20__ г.</w:t>
      </w:r>
    </w:p>
    <w:p w14:paraId="7E2C6FC1" w14:textId="178E14AC" w:rsidR="00EE355E" w:rsidRDefault="00EE355E" w:rsidP="00EE355E">
      <w:pPr>
        <w:jc w:val="both"/>
      </w:pPr>
    </w:p>
    <w:p w14:paraId="40BBD4AA" w14:textId="77777777" w:rsidR="00844E17" w:rsidRDefault="00844E17" w:rsidP="00EE355E">
      <w:pPr>
        <w:jc w:val="both"/>
      </w:pPr>
    </w:p>
    <w:p w14:paraId="09C84A55" w14:textId="0C0AE4D5" w:rsidR="00EE355E" w:rsidRDefault="00EE355E" w:rsidP="00EE355E">
      <w:pPr>
        <w:jc w:val="both"/>
      </w:pPr>
    </w:p>
    <w:p w14:paraId="18F987EA" w14:textId="37DFC8E4" w:rsidR="00844E17" w:rsidRDefault="00844E17" w:rsidP="00EE355E">
      <w:pPr>
        <w:jc w:val="both"/>
      </w:pPr>
    </w:p>
    <w:p w14:paraId="1F2AA51A" w14:textId="420C9ADB" w:rsidR="00844E17" w:rsidRDefault="00844E17" w:rsidP="00EE355E">
      <w:pPr>
        <w:jc w:val="both"/>
      </w:pPr>
    </w:p>
    <w:p w14:paraId="789D972D" w14:textId="77777777" w:rsidR="00844E17" w:rsidRDefault="00844E17" w:rsidP="00EE355E">
      <w:pPr>
        <w:jc w:val="both"/>
      </w:pPr>
    </w:p>
    <w:p w14:paraId="63D8653C" w14:textId="77777777" w:rsidR="00EE355E" w:rsidRDefault="00EE355E" w:rsidP="00EE355E">
      <w:pPr>
        <w:jc w:val="both"/>
      </w:pPr>
    </w:p>
    <w:p w14:paraId="32545F02" w14:textId="69CDAFB5" w:rsidR="00231BA3" w:rsidRDefault="00231BA3" w:rsidP="0063451F">
      <w:pPr>
        <w:jc w:val="both"/>
      </w:pPr>
    </w:p>
    <w:p w14:paraId="0F3FA808" w14:textId="77777777" w:rsidR="00844E17" w:rsidRPr="006C6D07" w:rsidRDefault="00844E17" w:rsidP="00844E17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lastRenderedPageBreak/>
        <w:t>к Правилам проведения органом местного</w:t>
      </w:r>
    </w:p>
    <w:p w14:paraId="181DE3E5" w14:textId="77777777" w:rsidR="00844E17" w:rsidRPr="006C6D07" w:rsidRDefault="00844E17" w:rsidP="00844E17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самоуправления открытого конкурса</w:t>
      </w:r>
    </w:p>
    <w:p w14:paraId="4DBC8961" w14:textId="77777777" w:rsidR="00844E17" w:rsidRPr="006C6D07" w:rsidRDefault="00844E17" w:rsidP="00844E17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по отбору управляющей организации для</w:t>
      </w:r>
    </w:p>
    <w:p w14:paraId="54EF2920" w14:textId="77777777" w:rsidR="00844E17" w:rsidRPr="006C6D07" w:rsidRDefault="00844E17" w:rsidP="00844E17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управления многоквартирным домом,</w:t>
      </w:r>
    </w:p>
    <w:p w14:paraId="76099720" w14:textId="77777777" w:rsidR="00844E17" w:rsidRPr="006C6D07" w:rsidRDefault="00844E17" w:rsidP="00844E17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утв. постановлением Правительства РФ</w:t>
      </w:r>
    </w:p>
    <w:p w14:paraId="68F7930B" w14:textId="77777777" w:rsidR="00844E17" w:rsidRDefault="00844E17" w:rsidP="00844E17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от 6 февраля 2006 г. № 75</w:t>
      </w:r>
    </w:p>
    <w:p w14:paraId="7CD106E7" w14:textId="77777777" w:rsidR="00844E17" w:rsidRDefault="00844E17" w:rsidP="00844E17"/>
    <w:p w14:paraId="7A02BA0F" w14:textId="77777777" w:rsidR="00844E17" w:rsidRDefault="00844E17" w:rsidP="00844E17"/>
    <w:p w14:paraId="55A8D240" w14:textId="77777777" w:rsidR="00844E17" w:rsidRDefault="00844E17" w:rsidP="00844E17">
      <w:pPr>
        <w:tabs>
          <w:tab w:val="center" w:pos="7740"/>
        </w:tabs>
        <w:jc w:val="center"/>
      </w:pPr>
      <w:r>
        <w:t xml:space="preserve">                                                                       «УТВЕРЖДАЮ»</w:t>
      </w:r>
    </w:p>
    <w:tbl>
      <w:tblPr>
        <w:tblW w:w="5261" w:type="dxa"/>
        <w:tblInd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75"/>
        <w:gridCol w:w="393"/>
        <w:gridCol w:w="2224"/>
        <w:gridCol w:w="495"/>
        <w:gridCol w:w="395"/>
        <w:gridCol w:w="575"/>
      </w:tblGrid>
      <w:tr w:rsidR="00844E17" w14:paraId="5AF8A2FD" w14:textId="77777777" w:rsidTr="00617284">
        <w:trPr>
          <w:trHeight w:val="233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896C461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городского округа </w:t>
            </w:r>
          </w:p>
        </w:tc>
      </w:tr>
      <w:tr w:rsidR="00844E17" w14:paraId="6434B431" w14:textId="77777777" w:rsidTr="00617284">
        <w:trPr>
          <w:trHeight w:val="574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91B761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ind w:left="135" w:hanging="135"/>
              <w:textAlignment w:val="baselin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 жилищно-коммунальному хозяйству        </w:t>
            </w:r>
            <w:proofErr w:type="spellStart"/>
            <w:r>
              <w:rPr>
                <w:sz w:val="20"/>
                <w:szCs w:val="20"/>
                <w:u w:val="single"/>
              </w:rPr>
              <w:t>И.А.Лукъянсков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844E17" w14:paraId="547675B2" w14:textId="77777777" w:rsidTr="00617284">
        <w:trPr>
          <w:trHeight w:val="296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F19F3B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403342, Волгоградская область, </w:t>
            </w:r>
            <w:proofErr w:type="spellStart"/>
            <w:r>
              <w:rPr>
                <w:sz w:val="20"/>
                <w:szCs w:val="20"/>
              </w:rPr>
              <w:t>г.Михайловка</w:t>
            </w:r>
            <w:proofErr w:type="spellEnd"/>
          </w:p>
        </w:tc>
      </w:tr>
      <w:tr w:rsidR="00844E17" w14:paraId="682161C1" w14:textId="77777777" w:rsidTr="00617284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8E10A5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44E17" w14:paraId="3993F908" w14:textId="77777777" w:rsidTr="00617284">
        <w:trPr>
          <w:trHeight w:val="484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B024D1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Обороны, д.42-а </w:t>
            </w:r>
            <w:proofErr w:type="gramStart"/>
            <w:r>
              <w:rPr>
                <w:sz w:val="20"/>
                <w:szCs w:val="20"/>
              </w:rPr>
              <w:t>тел..(</w:t>
            </w:r>
            <w:proofErr w:type="gramEnd"/>
            <w:r>
              <w:rPr>
                <w:sz w:val="20"/>
                <w:szCs w:val="20"/>
              </w:rPr>
              <w:t xml:space="preserve">84463)2-75-39 </w:t>
            </w:r>
          </w:p>
          <w:p w14:paraId="778161DB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mih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volganet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4E17" w14:paraId="40B6068F" w14:textId="77777777" w:rsidTr="00617284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58616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844E17" w14:paraId="6A9136B9" w14:textId="77777777" w:rsidTr="00617284">
        <w:trPr>
          <w:trHeight w:val="233"/>
        </w:trPr>
        <w:tc>
          <w:tcPr>
            <w:tcW w:w="704" w:type="dxa"/>
            <w:vAlign w:val="bottom"/>
            <w:hideMark/>
          </w:tcPr>
          <w:p w14:paraId="22266C80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D2818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  <w:hideMark/>
          </w:tcPr>
          <w:p w14:paraId="7497E008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7A7F68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bottom"/>
            <w:hideMark/>
          </w:tcPr>
          <w:p w14:paraId="53766CDB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3AF09E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bottom"/>
            <w:hideMark/>
          </w:tcPr>
          <w:p w14:paraId="4D2DA148" w14:textId="77777777" w:rsidR="00844E17" w:rsidRDefault="00844E17" w:rsidP="006172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5FED4E44" w14:textId="77777777" w:rsidR="00844E17" w:rsidRDefault="00844E17" w:rsidP="00844E17">
      <w:pPr>
        <w:tabs>
          <w:tab w:val="center" w:pos="7740"/>
        </w:tabs>
        <w:jc w:val="both"/>
      </w:pPr>
      <w:r>
        <w:t xml:space="preserve">                                    </w:t>
      </w:r>
    </w:p>
    <w:p w14:paraId="2DE07898" w14:textId="77777777" w:rsidR="00844E17" w:rsidRPr="00502EF0" w:rsidRDefault="00844E17" w:rsidP="00844E17">
      <w:pPr>
        <w:jc w:val="center"/>
        <w:rPr>
          <w:b/>
          <w:bCs/>
          <w:sz w:val="28"/>
          <w:szCs w:val="28"/>
        </w:rPr>
      </w:pPr>
      <w:r w:rsidRPr="00593194">
        <w:rPr>
          <w:b/>
          <w:bCs/>
          <w:spacing w:val="40"/>
          <w:sz w:val="28"/>
          <w:szCs w:val="28"/>
        </w:rPr>
        <w:t>АКТ</w:t>
      </w:r>
      <w:r>
        <w:rPr>
          <w:b/>
          <w:bCs/>
          <w:spacing w:val="40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о состоянии общего им</w:t>
      </w:r>
      <w:r>
        <w:rPr>
          <w:b/>
          <w:bCs/>
          <w:sz w:val="28"/>
          <w:szCs w:val="28"/>
        </w:rPr>
        <w:t>ущества собственников помещений</w:t>
      </w:r>
      <w:r>
        <w:rPr>
          <w:b/>
          <w:bCs/>
          <w:sz w:val="28"/>
          <w:szCs w:val="28"/>
        </w:rPr>
        <w:br/>
      </w:r>
      <w:r w:rsidRPr="00502EF0">
        <w:rPr>
          <w:b/>
          <w:bCs/>
          <w:sz w:val="28"/>
          <w:szCs w:val="28"/>
        </w:rPr>
        <w:t>в многоквартирном доме, являющегося объектом конкурса</w:t>
      </w:r>
    </w:p>
    <w:p w14:paraId="177F3CA8" w14:textId="77777777" w:rsidR="00844E17" w:rsidRDefault="00844E17" w:rsidP="00844E17">
      <w:pPr>
        <w:jc w:val="both"/>
      </w:pPr>
    </w:p>
    <w:p w14:paraId="0746BFEB" w14:textId="77777777" w:rsidR="00844E17" w:rsidRPr="00502EF0" w:rsidRDefault="00844E17" w:rsidP="00844E17">
      <w:pPr>
        <w:jc w:val="center"/>
        <w:rPr>
          <w:b/>
          <w:bCs/>
          <w:sz w:val="28"/>
          <w:szCs w:val="28"/>
        </w:rPr>
      </w:pPr>
      <w:r w:rsidRPr="00502EF0">
        <w:rPr>
          <w:b/>
          <w:bCs/>
          <w:sz w:val="28"/>
          <w:szCs w:val="28"/>
        </w:rPr>
        <w:t>I. Общие сведения о многоквартирном доме</w:t>
      </w:r>
    </w:p>
    <w:p w14:paraId="403D4767" w14:textId="77777777" w:rsidR="00844E17" w:rsidRDefault="00844E17" w:rsidP="00844E17">
      <w:pPr>
        <w:jc w:val="both"/>
      </w:pPr>
    </w:p>
    <w:p w14:paraId="09E91AA1" w14:textId="77777777" w:rsidR="00844E17" w:rsidRPr="00584CE9" w:rsidRDefault="00844E17" w:rsidP="00844E17">
      <w:pPr>
        <w:jc w:val="both"/>
      </w:pPr>
    </w:p>
    <w:tbl>
      <w:tblPr>
        <w:tblW w:w="9518" w:type="dxa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694"/>
        <w:gridCol w:w="761"/>
        <w:gridCol w:w="868"/>
        <w:gridCol w:w="2401"/>
        <w:gridCol w:w="201"/>
        <w:gridCol w:w="2792"/>
      </w:tblGrid>
      <w:tr w:rsidR="00844E17" w14:paraId="024AD221" w14:textId="77777777" w:rsidTr="00617284">
        <w:trPr>
          <w:trHeight w:val="259"/>
        </w:trPr>
        <w:tc>
          <w:tcPr>
            <w:tcW w:w="3256" w:type="dxa"/>
            <w:gridSpan w:val="3"/>
            <w:shd w:val="clear" w:color="auto" w:fill="auto"/>
            <w:vAlign w:val="bottom"/>
          </w:tcPr>
          <w:p w14:paraId="4EAF4EA8" w14:textId="77777777" w:rsidR="00844E17" w:rsidRDefault="00844E17" w:rsidP="00617284">
            <w:pPr>
              <w:jc w:val="both"/>
            </w:pPr>
            <w:r>
              <w:t>1. Адрес многоквартирного дома</w:t>
            </w:r>
          </w:p>
        </w:tc>
        <w:tc>
          <w:tcPr>
            <w:tcW w:w="62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95767" w14:textId="47550ED8" w:rsidR="00844E17" w:rsidRDefault="00844E17" w:rsidP="00617284">
            <w:r>
              <w:t>Михайловский р-он, х. Плотников-</w:t>
            </w:r>
            <w:proofErr w:type="gramStart"/>
            <w:r>
              <w:t>2 ,</w:t>
            </w:r>
            <w:proofErr w:type="gramEnd"/>
            <w:r>
              <w:t xml:space="preserve"> ул. Магистральная, </w:t>
            </w:r>
            <w:r>
              <w:t>6</w:t>
            </w:r>
            <w:r>
              <w:t>,</w:t>
            </w:r>
          </w:p>
        </w:tc>
      </w:tr>
      <w:tr w:rsidR="00844E17" w14:paraId="003986D1" w14:textId="77777777" w:rsidTr="00617284">
        <w:trPr>
          <w:trHeight w:val="259"/>
        </w:trPr>
        <w:tc>
          <w:tcPr>
            <w:tcW w:w="6525" w:type="dxa"/>
            <w:gridSpan w:val="5"/>
            <w:shd w:val="clear" w:color="auto" w:fill="auto"/>
            <w:vAlign w:val="bottom"/>
          </w:tcPr>
          <w:p w14:paraId="0B6BE8F3" w14:textId="77777777" w:rsidR="00844E17" w:rsidRDefault="00844E17" w:rsidP="00617284">
            <w:pPr>
              <w:jc w:val="both"/>
            </w:pPr>
            <w:r>
              <w:t>2. Кадастровый номер многоквартирного дома (при его наличии)</w:t>
            </w:r>
          </w:p>
        </w:tc>
        <w:tc>
          <w:tcPr>
            <w:tcW w:w="29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D46528" w14:textId="77777777" w:rsidR="00844E17" w:rsidRDefault="00844E17" w:rsidP="00617284">
            <w:pPr>
              <w:jc w:val="center"/>
            </w:pPr>
            <w:r>
              <w:t>34:16:0000000000</w:t>
            </w:r>
          </w:p>
        </w:tc>
      </w:tr>
      <w:tr w:rsidR="00844E17" w14:paraId="232999FF" w14:textId="77777777" w:rsidTr="00617284">
        <w:tblPrEx>
          <w:tblBorders>
            <w:bottom w:val="single" w:sz="4" w:space="0" w:color="auto"/>
          </w:tblBorders>
        </w:tblPrEx>
        <w:trPr>
          <w:trHeight w:val="288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5BB92" w14:textId="77777777" w:rsidR="00844E17" w:rsidRPr="00A41688" w:rsidRDefault="00844E17" w:rsidP="00617284">
            <w:pPr>
              <w:jc w:val="center"/>
              <w:rPr>
                <w:rFonts w:ascii="Calibri" w:hAnsi="Calibri"/>
              </w:rPr>
            </w:pPr>
          </w:p>
        </w:tc>
      </w:tr>
      <w:tr w:rsidR="00844E17" w14:paraId="1CC55505" w14:textId="77777777" w:rsidTr="00617284">
        <w:trPr>
          <w:trHeight w:val="259"/>
        </w:trPr>
        <w:tc>
          <w:tcPr>
            <w:tcW w:w="249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059838" w14:textId="77777777" w:rsidR="00844E17" w:rsidRDefault="00844E17" w:rsidP="00617284">
            <w:pPr>
              <w:jc w:val="both"/>
            </w:pPr>
            <w:r>
              <w:t>3. Серия, тип постройки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AD41E3" w14:textId="77777777" w:rsidR="00844E17" w:rsidRDefault="00844E17" w:rsidP="00617284">
            <w:pPr>
              <w:jc w:val="center"/>
            </w:pPr>
            <w:r>
              <w:t>жилое</w:t>
            </w:r>
          </w:p>
        </w:tc>
      </w:tr>
      <w:tr w:rsidR="00844E17" w14:paraId="62537C82" w14:textId="77777777" w:rsidTr="00617284">
        <w:trPr>
          <w:trHeight w:val="259"/>
        </w:trPr>
        <w:tc>
          <w:tcPr>
            <w:tcW w:w="1801" w:type="dxa"/>
            <w:shd w:val="clear" w:color="auto" w:fill="auto"/>
            <w:vAlign w:val="bottom"/>
          </w:tcPr>
          <w:p w14:paraId="595B5318" w14:textId="77777777" w:rsidR="00844E17" w:rsidRDefault="00844E17" w:rsidP="00617284">
            <w:pPr>
              <w:jc w:val="both"/>
            </w:pPr>
            <w:r>
              <w:t>4. Год постройки</w:t>
            </w:r>
          </w:p>
        </w:tc>
        <w:tc>
          <w:tcPr>
            <w:tcW w:w="771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F94FD" w14:textId="70A0769C" w:rsidR="00844E17" w:rsidRDefault="00844E17" w:rsidP="00617284">
            <w:pPr>
              <w:jc w:val="center"/>
            </w:pPr>
            <w:r>
              <w:t>197</w:t>
            </w:r>
            <w:r>
              <w:t>9</w:t>
            </w:r>
            <w:r>
              <w:t xml:space="preserve"> г.</w:t>
            </w:r>
          </w:p>
        </w:tc>
      </w:tr>
      <w:tr w:rsidR="00844E17" w14:paraId="7865E3EF" w14:textId="77777777" w:rsidTr="00617284">
        <w:trPr>
          <w:trHeight w:val="389"/>
        </w:trPr>
        <w:tc>
          <w:tcPr>
            <w:tcW w:w="6726" w:type="dxa"/>
            <w:gridSpan w:val="6"/>
            <w:shd w:val="clear" w:color="auto" w:fill="auto"/>
            <w:vAlign w:val="bottom"/>
          </w:tcPr>
          <w:p w14:paraId="37DC75D2" w14:textId="77777777" w:rsidR="00844E17" w:rsidRDefault="00844E17" w:rsidP="00617284">
            <w:pPr>
              <w:jc w:val="both"/>
            </w:pPr>
            <w:r>
              <w:t>5. Степень износа по данным государственного технического учета</w:t>
            </w:r>
          </w:p>
        </w:tc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A0D707" w14:textId="77777777" w:rsidR="00844E17" w:rsidRDefault="00844E17" w:rsidP="00617284">
            <w:pPr>
              <w:spacing w:line="360" w:lineRule="auto"/>
              <w:jc w:val="center"/>
            </w:pPr>
            <w:r>
              <w:t>30%</w:t>
            </w:r>
          </w:p>
        </w:tc>
      </w:tr>
      <w:tr w:rsidR="00844E17" w14:paraId="54F66DDD" w14:textId="77777777" w:rsidTr="00617284">
        <w:tblPrEx>
          <w:tblBorders>
            <w:bottom w:val="single" w:sz="4" w:space="0" w:color="auto"/>
          </w:tblBorders>
        </w:tblPrEx>
        <w:trPr>
          <w:trHeight w:val="259"/>
        </w:trPr>
        <w:tc>
          <w:tcPr>
            <w:tcW w:w="951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E63118" w14:textId="77777777" w:rsidR="00844E17" w:rsidRDefault="00844E17" w:rsidP="00617284">
            <w:pPr>
              <w:jc w:val="center"/>
            </w:pPr>
          </w:p>
        </w:tc>
      </w:tr>
      <w:tr w:rsidR="00844E17" w14:paraId="5C013898" w14:textId="77777777" w:rsidTr="00617284">
        <w:trPr>
          <w:trHeight w:val="259"/>
        </w:trPr>
        <w:tc>
          <w:tcPr>
            <w:tcW w:w="325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E192C7" w14:textId="77777777" w:rsidR="00844E17" w:rsidRDefault="00844E17" w:rsidP="00617284">
            <w:pPr>
              <w:jc w:val="both"/>
            </w:pPr>
            <w:r>
              <w:t>6. Степень фактического износа</w:t>
            </w:r>
          </w:p>
        </w:tc>
        <w:tc>
          <w:tcPr>
            <w:tcW w:w="6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C88774" w14:textId="77777777" w:rsidR="00844E17" w:rsidRDefault="00844E17" w:rsidP="00617284">
            <w:pPr>
              <w:jc w:val="center"/>
            </w:pPr>
            <w:r>
              <w:t>60%</w:t>
            </w:r>
          </w:p>
        </w:tc>
      </w:tr>
      <w:tr w:rsidR="00844E17" w14:paraId="6D4C8F92" w14:textId="77777777" w:rsidTr="00617284">
        <w:trPr>
          <w:trHeight w:val="259"/>
        </w:trPr>
        <w:tc>
          <w:tcPr>
            <w:tcW w:w="4124" w:type="dxa"/>
            <w:gridSpan w:val="4"/>
            <w:shd w:val="clear" w:color="auto" w:fill="auto"/>
            <w:vAlign w:val="bottom"/>
          </w:tcPr>
          <w:p w14:paraId="35E4F5B0" w14:textId="77777777" w:rsidR="00844E17" w:rsidRDefault="00844E17" w:rsidP="00617284">
            <w:pPr>
              <w:jc w:val="both"/>
            </w:pPr>
            <w:r>
              <w:t>7. Год последнего капитального ремонта</w:t>
            </w:r>
          </w:p>
        </w:tc>
        <w:tc>
          <w:tcPr>
            <w:tcW w:w="5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B22BF1" w14:textId="77777777" w:rsidR="00844E17" w:rsidRPr="00663EF1" w:rsidRDefault="00844E17" w:rsidP="00617284">
            <w:r w:rsidRPr="00663EF1">
              <w:t xml:space="preserve"> не проводился </w:t>
            </w:r>
          </w:p>
        </w:tc>
      </w:tr>
    </w:tbl>
    <w:p w14:paraId="2D2CB7C5" w14:textId="77777777" w:rsidR="00844E17" w:rsidRPr="00926605" w:rsidRDefault="00844E17" w:rsidP="00844E17">
      <w:pPr>
        <w:ind w:firstLine="340"/>
        <w:jc w:val="both"/>
        <w:rPr>
          <w:sz w:val="2"/>
          <w:szCs w:val="2"/>
        </w:rPr>
      </w:pPr>
      <w:r>
        <w:t>8.</w:t>
      </w:r>
      <w:r>
        <w:rPr>
          <w:lang w:val="en-US"/>
        </w:rPr>
        <w:t> </w:t>
      </w:r>
      <w:r>
        <w:t>Реквизиты правового акта о признании многоквартирного дома аварийным и подлежащим</w:t>
      </w:r>
      <w:r>
        <w:br/>
      </w:r>
    </w:p>
    <w:tbl>
      <w:tblPr>
        <w:tblW w:w="0" w:type="auto"/>
        <w:tblInd w:w="40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1335"/>
        <w:gridCol w:w="137"/>
        <w:gridCol w:w="113"/>
        <w:gridCol w:w="622"/>
        <w:gridCol w:w="4422"/>
        <w:gridCol w:w="1451"/>
      </w:tblGrid>
      <w:tr w:rsidR="00844E17" w14:paraId="1DF72DA7" w14:textId="77777777" w:rsidTr="00617284">
        <w:tc>
          <w:tcPr>
            <w:tcW w:w="872" w:type="dxa"/>
            <w:shd w:val="clear" w:color="auto" w:fill="auto"/>
            <w:vAlign w:val="bottom"/>
          </w:tcPr>
          <w:p w14:paraId="2792D16A" w14:textId="77777777" w:rsidR="00844E17" w:rsidRDefault="00844E17" w:rsidP="00617284">
            <w:pPr>
              <w:jc w:val="both"/>
            </w:pPr>
            <w:r>
              <w:t>сносу</w:t>
            </w:r>
          </w:p>
        </w:tc>
        <w:tc>
          <w:tcPr>
            <w:tcW w:w="892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78A8F9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  <w:tr w:rsidR="00844E17" w14:paraId="43752A83" w14:textId="77777777" w:rsidTr="00617284">
        <w:tc>
          <w:tcPr>
            <w:tcW w:w="2322" w:type="dxa"/>
            <w:gridSpan w:val="2"/>
            <w:shd w:val="clear" w:color="auto" w:fill="auto"/>
            <w:vAlign w:val="bottom"/>
          </w:tcPr>
          <w:p w14:paraId="2E9F274D" w14:textId="77777777" w:rsidR="00844E17" w:rsidRDefault="00844E17" w:rsidP="00617284">
            <w:pPr>
              <w:jc w:val="both"/>
            </w:pPr>
            <w:r>
              <w:t>9.</w:t>
            </w:r>
            <w:r w:rsidRPr="00903DEF">
              <w:t xml:space="preserve"> </w:t>
            </w:r>
            <w:r>
              <w:t>Количество этажей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38154" w14:textId="77777777" w:rsidR="00844E17" w:rsidRDefault="00844E17" w:rsidP="00617284">
            <w:pPr>
              <w:jc w:val="center"/>
            </w:pPr>
            <w:r>
              <w:t>2</w:t>
            </w:r>
          </w:p>
        </w:tc>
      </w:tr>
      <w:tr w:rsidR="00844E17" w14:paraId="544A2817" w14:textId="77777777" w:rsidTr="00617284">
        <w:tc>
          <w:tcPr>
            <w:tcW w:w="2322" w:type="dxa"/>
            <w:gridSpan w:val="2"/>
            <w:shd w:val="clear" w:color="auto" w:fill="auto"/>
            <w:vAlign w:val="bottom"/>
          </w:tcPr>
          <w:p w14:paraId="00ECC9DF" w14:textId="77777777" w:rsidR="00844E17" w:rsidRDefault="00844E17" w:rsidP="00617284">
            <w:pPr>
              <w:jc w:val="both"/>
            </w:pPr>
            <w:r>
              <w:t>10. Наличие подвала</w:t>
            </w:r>
          </w:p>
        </w:tc>
        <w:tc>
          <w:tcPr>
            <w:tcW w:w="747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09212B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  <w:tr w:rsidR="00844E17" w14:paraId="53EE8C97" w14:textId="77777777" w:rsidTr="00617284">
        <w:tc>
          <w:tcPr>
            <w:tcW w:w="3292" w:type="dxa"/>
            <w:gridSpan w:val="5"/>
            <w:shd w:val="clear" w:color="auto" w:fill="auto"/>
            <w:vAlign w:val="bottom"/>
          </w:tcPr>
          <w:p w14:paraId="3BF0EBE9" w14:textId="77777777" w:rsidR="00844E17" w:rsidRDefault="00844E17" w:rsidP="00617284">
            <w:pPr>
              <w:jc w:val="both"/>
            </w:pPr>
            <w:r>
              <w:t>11. Наличие цокольного этажа</w:t>
            </w:r>
          </w:p>
        </w:tc>
        <w:tc>
          <w:tcPr>
            <w:tcW w:w="6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971ADE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  <w:tr w:rsidR="00844E17" w14:paraId="223E6B80" w14:textId="77777777" w:rsidTr="00617284">
        <w:tc>
          <w:tcPr>
            <w:tcW w:w="2474" w:type="dxa"/>
            <w:gridSpan w:val="3"/>
            <w:shd w:val="clear" w:color="auto" w:fill="auto"/>
            <w:vAlign w:val="bottom"/>
          </w:tcPr>
          <w:p w14:paraId="019463D0" w14:textId="77777777" w:rsidR="00844E17" w:rsidRDefault="00844E17" w:rsidP="00617284">
            <w:pPr>
              <w:jc w:val="both"/>
            </w:pPr>
            <w: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5C5B4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  <w:tr w:rsidR="00844E17" w14:paraId="7F772A99" w14:textId="77777777" w:rsidTr="00617284">
        <w:tc>
          <w:tcPr>
            <w:tcW w:w="2474" w:type="dxa"/>
            <w:gridSpan w:val="3"/>
            <w:shd w:val="clear" w:color="auto" w:fill="auto"/>
            <w:vAlign w:val="bottom"/>
          </w:tcPr>
          <w:p w14:paraId="4FAEDC10" w14:textId="77777777" w:rsidR="00844E17" w:rsidRDefault="00844E17" w:rsidP="00617284">
            <w:pPr>
              <w:jc w:val="both"/>
            </w:pPr>
            <w: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3D29BF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  <w:tr w:rsidR="00844E17" w14:paraId="19FBFF54" w14:textId="77777777" w:rsidTr="00617284">
        <w:tc>
          <w:tcPr>
            <w:tcW w:w="2599" w:type="dxa"/>
            <w:gridSpan w:val="4"/>
            <w:shd w:val="clear" w:color="auto" w:fill="auto"/>
            <w:vAlign w:val="bottom"/>
          </w:tcPr>
          <w:p w14:paraId="19AA21DA" w14:textId="77777777" w:rsidR="00844E17" w:rsidRDefault="00844E17" w:rsidP="00617284">
            <w:pPr>
              <w:jc w:val="both"/>
            </w:pPr>
            <w:r>
              <w:t>14. Количество квартир</w:t>
            </w:r>
          </w:p>
        </w:tc>
        <w:tc>
          <w:tcPr>
            <w:tcW w:w="72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E172C0" w14:textId="77777777" w:rsidR="00844E17" w:rsidRDefault="00844E17" w:rsidP="00617284">
            <w:r>
              <w:t xml:space="preserve">  1 8 </w:t>
            </w:r>
          </w:p>
        </w:tc>
      </w:tr>
      <w:tr w:rsidR="00844E17" w14:paraId="773577C4" w14:textId="77777777" w:rsidTr="00617284">
        <w:tc>
          <w:tcPr>
            <w:tcW w:w="8222" w:type="dxa"/>
            <w:gridSpan w:val="6"/>
            <w:shd w:val="clear" w:color="auto" w:fill="auto"/>
            <w:vAlign w:val="bottom"/>
          </w:tcPr>
          <w:p w14:paraId="737EE93E" w14:textId="77777777" w:rsidR="00844E17" w:rsidRDefault="00844E17" w:rsidP="00617284">
            <w:pPr>
              <w:jc w:val="both"/>
            </w:pPr>
            <w:r>
              <w:t>15. Количество нежилых помещений, не входящих в состав общего имущества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C6E469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</w:tbl>
    <w:p w14:paraId="5940A26C" w14:textId="77777777" w:rsidR="00844E17" w:rsidRPr="00141007" w:rsidRDefault="00844E17" w:rsidP="00844E17">
      <w:pPr>
        <w:ind w:firstLine="340"/>
        <w:jc w:val="both"/>
        <w:rPr>
          <w:sz w:val="2"/>
          <w:szCs w:val="2"/>
        </w:rPr>
      </w:pPr>
      <w:r w:rsidRPr="0051571A">
        <w:t>16.</w:t>
      </w:r>
      <w:r w:rsidRPr="0051571A">
        <w:rPr>
          <w:lang w:val="en-US"/>
        </w:rPr>
        <w:t> </w:t>
      </w:r>
      <w:r w:rsidRPr="0051571A">
        <w:t>Реквизиты</w:t>
      </w:r>
      <w:r>
        <w:t xml:space="preserve"> правового акта о признании всех жилых помещений в многоквартирном доме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3"/>
        <w:gridCol w:w="5477"/>
      </w:tblGrid>
      <w:tr w:rsidR="00844E17" w14:paraId="6E3BD91B" w14:textId="77777777" w:rsidTr="00617284">
        <w:tc>
          <w:tcPr>
            <w:tcW w:w="3685" w:type="dxa"/>
            <w:shd w:val="clear" w:color="auto" w:fill="auto"/>
            <w:vAlign w:val="bottom"/>
          </w:tcPr>
          <w:p w14:paraId="1FA3EBC4" w14:textId="77777777" w:rsidR="00844E17" w:rsidRDefault="00844E17" w:rsidP="00617284">
            <w:pPr>
              <w:jc w:val="both"/>
            </w:pPr>
            <w:r>
              <w:t>непригодными для проживания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89292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</w:tbl>
    <w:p w14:paraId="0904DA92" w14:textId="77777777" w:rsidR="00844E17" w:rsidRPr="00141007" w:rsidRDefault="00844E17" w:rsidP="00844E17">
      <w:pPr>
        <w:ind w:firstLine="340"/>
        <w:jc w:val="both"/>
        <w:rPr>
          <w:sz w:val="2"/>
          <w:szCs w:val="2"/>
        </w:rPr>
      </w:pPr>
      <w: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>
        <w:br/>
      </w:r>
    </w:p>
    <w:tbl>
      <w:tblPr>
        <w:tblW w:w="0" w:type="auto"/>
        <w:tblInd w:w="36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5451"/>
        <w:gridCol w:w="1052"/>
      </w:tblGrid>
      <w:tr w:rsidR="00844E17" w14:paraId="6960BC80" w14:textId="77777777" w:rsidTr="00617284"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1CCF6" w14:textId="77777777" w:rsidR="00844E17" w:rsidRDefault="00844E17" w:rsidP="00617284">
            <w:pPr>
              <w:jc w:val="center"/>
            </w:pPr>
            <w:r>
              <w:t>нет</w:t>
            </w:r>
          </w:p>
        </w:tc>
      </w:tr>
      <w:tr w:rsidR="00844E17" w14:paraId="3E1C2729" w14:textId="77777777" w:rsidTr="00617284">
        <w:tblPrEx>
          <w:tblBorders>
            <w:top w:val="single" w:sz="4" w:space="0" w:color="auto"/>
            <w:bottom w:val="none" w:sz="0" w:space="0" w:color="auto"/>
          </w:tblBorders>
        </w:tblPrEx>
        <w:tc>
          <w:tcPr>
            <w:tcW w:w="2618" w:type="dxa"/>
            <w:shd w:val="clear" w:color="auto" w:fill="auto"/>
            <w:vAlign w:val="bottom"/>
          </w:tcPr>
          <w:p w14:paraId="3F2C711D" w14:textId="77777777" w:rsidR="00844E17" w:rsidRDefault="00844E17" w:rsidP="00617284">
            <w:pPr>
              <w:jc w:val="both"/>
            </w:pPr>
            <w:r>
              <w:lastRenderedPageBreak/>
              <w:t>18. Строительный объем</w:t>
            </w:r>
          </w:p>
        </w:tc>
        <w:tc>
          <w:tcPr>
            <w:tcW w:w="60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6FC2D9E" w14:textId="77777777" w:rsidR="00844E17" w:rsidRDefault="00844E17" w:rsidP="00617284">
            <w:r>
              <w:t xml:space="preserve"> 3787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36ED633" w14:textId="77777777" w:rsidR="00844E17" w:rsidRDefault="00844E17" w:rsidP="00617284">
            <w:pPr>
              <w:jc w:val="center"/>
            </w:pPr>
            <w:r>
              <w:t>куб.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5917386B" w14:textId="77777777" w:rsidR="00844E17" w:rsidRDefault="00844E17" w:rsidP="00844E17">
      <w:pPr>
        <w:ind w:firstLine="340"/>
        <w:jc w:val="both"/>
      </w:pPr>
      <w:r>
        <w:t>19. Площадь:</w:t>
      </w:r>
    </w:p>
    <w:p w14:paraId="6ADC499E" w14:textId="77777777" w:rsidR="00844E17" w:rsidRPr="00766398" w:rsidRDefault="00844E17" w:rsidP="00844E17">
      <w:pPr>
        <w:ind w:firstLine="340"/>
        <w:jc w:val="both"/>
        <w:rPr>
          <w:sz w:val="2"/>
          <w:szCs w:val="2"/>
        </w:rPr>
      </w:pPr>
      <w:r>
        <w:t>а) многоквартирного дома с лоджиями, балконами, шкафами, коридорами и лестничными</w:t>
      </w:r>
      <w:r w:rsidRPr="00F56AC0">
        <w:t xml:space="preserve"> </w:t>
      </w:r>
      <w:proofErr w:type="spellStart"/>
      <w:r>
        <w:t>клет</w:t>
      </w:r>
      <w:proofErr w:type="spellEnd"/>
      <w:r>
        <w:t>-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688"/>
        <w:gridCol w:w="3784"/>
        <w:gridCol w:w="3792"/>
        <w:gridCol w:w="110"/>
        <w:gridCol w:w="556"/>
      </w:tblGrid>
      <w:tr w:rsidR="00844E17" w14:paraId="50CD4B9B" w14:textId="77777777" w:rsidTr="00617284">
        <w:trPr>
          <w:gridBefore w:val="1"/>
          <w:wBefore w:w="62" w:type="dxa"/>
        </w:trPr>
        <w:tc>
          <w:tcPr>
            <w:tcW w:w="688" w:type="dxa"/>
            <w:shd w:val="clear" w:color="auto" w:fill="auto"/>
            <w:vAlign w:val="bottom"/>
          </w:tcPr>
          <w:p w14:paraId="2001300E" w14:textId="77777777" w:rsidR="00844E17" w:rsidRDefault="00844E17" w:rsidP="00617284">
            <w:pPr>
              <w:jc w:val="both"/>
            </w:pPr>
            <w:proofErr w:type="spellStart"/>
            <w:r>
              <w:t>ками</w:t>
            </w:r>
            <w:proofErr w:type="spellEnd"/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9D5416" w14:textId="77777777" w:rsidR="00844E17" w:rsidRDefault="00844E17" w:rsidP="00617284">
            <w:pPr>
              <w:jc w:val="center"/>
            </w:pPr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14:paraId="76AFC95F" w14:textId="77777777" w:rsidR="00844E17" w:rsidRDefault="00844E17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844E17" w14:paraId="55F8B2C0" w14:textId="77777777" w:rsidTr="00617284">
        <w:tc>
          <w:tcPr>
            <w:tcW w:w="4534" w:type="dxa"/>
            <w:gridSpan w:val="3"/>
            <w:shd w:val="clear" w:color="auto" w:fill="auto"/>
            <w:vAlign w:val="bottom"/>
          </w:tcPr>
          <w:p w14:paraId="6EDA4A27" w14:textId="77777777" w:rsidR="00844E17" w:rsidRDefault="00844E17" w:rsidP="00617284">
            <w:pPr>
              <w:jc w:val="both"/>
            </w:pPr>
            <w:r>
              <w:t>б) жилых помещений (общая площадь квартир)</w:t>
            </w: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5BB9FF" w14:textId="3B0C25EE" w:rsidR="00844E17" w:rsidRDefault="00844E17" w:rsidP="00617284">
            <w:pPr>
              <w:jc w:val="center"/>
            </w:pPr>
            <w:r>
              <w:t>8</w:t>
            </w:r>
            <w:r>
              <w:t>61,6</w:t>
            </w:r>
          </w:p>
        </w:tc>
        <w:tc>
          <w:tcPr>
            <w:tcW w:w="556" w:type="dxa"/>
            <w:shd w:val="clear" w:color="auto" w:fill="auto"/>
            <w:vAlign w:val="bottom"/>
          </w:tcPr>
          <w:p w14:paraId="24FB40FB" w14:textId="77777777" w:rsidR="00844E17" w:rsidRDefault="00844E17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40EE5A39" w14:textId="77777777" w:rsidR="00844E17" w:rsidRPr="00C34481" w:rsidRDefault="00844E17" w:rsidP="00844E17">
      <w:pPr>
        <w:ind w:firstLine="340"/>
        <w:jc w:val="both"/>
        <w:rPr>
          <w:sz w:val="2"/>
          <w:szCs w:val="2"/>
        </w:rPr>
      </w:pPr>
      <w:r>
        <w:t>в) нежилых помещений (общая площадь нежилых помещений, не входящих в состав общего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4656"/>
        <w:gridCol w:w="553"/>
      </w:tblGrid>
      <w:tr w:rsidR="00844E17" w14:paraId="6854E7E4" w14:textId="77777777" w:rsidTr="00617284">
        <w:tc>
          <w:tcPr>
            <w:tcW w:w="3969" w:type="dxa"/>
            <w:shd w:val="clear" w:color="auto" w:fill="auto"/>
            <w:vAlign w:val="bottom"/>
          </w:tcPr>
          <w:p w14:paraId="13081AD2" w14:textId="77777777" w:rsidR="00844E17" w:rsidRDefault="00844E17" w:rsidP="00617284">
            <w:pPr>
              <w:jc w:val="both"/>
            </w:pPr>
            <w:r>
              <w:t>имущества в многоквартирном доме)</w:t>
            </w:r>
          </w:p>
        </w:tc>
        <w:tc>
          <w:tcPr>
            <w:tcW w:w="5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F9A329" w14:textId="77777777" w:rsidR="00844E17" w:rsidRDefault="00844E17" w:rsidP="00617284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5BF53090" w14:textId="77777777" w:rsidR="00844E17" w:rsidRDefault="00844E17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</w:tbl>
    <w:p w14:paraId="1C50FF08" w14:textId="77777777" w:rsidR="00844E17" w:rsidRPr="00C34481" w:rsidRDefault="00844E17" w:rsidP="00844E17">
      <w:pPr>
        <w:ind w:firstLine="340"/>
        <w:jc w:val="both"/>
        <w:rPr>
          <w:sz w:val="2"/>
          <w:szCs w:val="2"/>
        </w:rPr>
      </w:pPr>
      <w:r>
        <w:t>г) помещений общего пользования (общая площадь нежилых помещений, входящих в состав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8"/>
        <w:gridCol w:w="2357"/>
        <w:gridCol w:w="3009"/>
        <w:gridCol w:w="648"/>
        <w:gridCol w:w="198"/>
        <w:gridCol w:w="362"/>
      </w:tblGrid>
      <w:tr w:rsidR="00844E17" w14:paraId="70823CF2" w14:textId="77777777" w:rsidTr="00617284">
        <w:tc>
          <w:tcPr>
            <w:tcW w:w="5103" w:type="dxa"/>
            <w:gridSpan w:val="2"/>
            <w:shd w:val="clear" w:color="auto" w:fill="auto"/>
            <w:vAlign w:val="bottom"/>
          </w:tcPr>
          <w:p w14:paraId="6A548A47" w14:textId="77777777" w:rsidR="00844E17" w:rsidRDefault="00844E17" w:rsidP="00617284">
            <w:pPr>
              <w:jc w:val="both"/>
            </w:pPr>
            <w:r>
              <w:t>общего имущества в многоквартирном доме)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9C4B9" w14:textId="3842797F" w:rsidR="00844E17" w:rsidRDefault="00844E17" w:rsidP="00617284">
            <w:pPr>
              <w:jc w:val="center"/>
            </w:pPr>
            <w:r>
              <w:t>8</w:t>
            </w:r>
            <w:r>
              <w:t>2,8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510CBB82" w14:textId="77777777" w:rsidR="00844E17" w:rsidRDefault="00844E17" w:rsidP="00617284">
            <w:pPr>
              <w:jc w:val="right"/>
            </w:pPr>
            <w:r>
              <w:t>кв.</w:t>
            </w:r>
            <w:r w:rsidRPr="00A41688"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844E17" w14:paraId="7F473569" w14:textId="77777777" w:rsidTr="00617284">
        <w:tc>
          <w:tcPr>
            <w:tcW w:w="2520" w:type="dxa"/>
            <w:shd w:val="clear" w:color="auto" w:fill="auto"/>
            <w:vAlign w:val="bottom"/>
          </w:tcPr>
          <w:p w14:paraId="4F68FE22" w14:textId="77777777" w:rsidR="00844E17" w:rsidRDefault="00844E17" w:rsidP="00617284">
            <w:pPr>
              <w:jc w:val="both"/>
            </w:pPr>
            <w:r>
              <w:t>20. Количество лестниц</w:t>
            </w:r>
          </w:p>
        </w:tc>
        <w:tc>
          <w:tcPr>
            <w:tcW w:w="69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EA3FB0" w14:textId="77777777" w:rsidR="00844E17" w:rsidRDefault="00844E17" w:rsidP="00617284">
            <w:pPr>
              <w:jc w:val="center"/>
            </w:pPr>
            <w:r>
              <w:t xml:space="preserve">3 шт. </w:t>
            </w:r>
          </w:p>
        </w:tc>
        <w:tc>
          <w:tcPr>
            <w:tcW w:w="364" w:type="dxa"/>
            <w:shd w:val="clear" w:color="auto" w:fill="auto"/>
            <w:vAlign w:val="bottom"/>
          </w:tcPr>
          <w:p w14:paraId="7A99F489" w14:textId="77777777" w:rsidR="00844E17" w:rsidRDefault="00844E17" w:rsidP="00617284">
            <w:pPr>
              <w:jc w:val="right"/>
            </w:pPr>
            <w:r>
              <w:t>шт.</w:t>
            </w:r>
          </w:p>
        </w:tc>
      </w:tr>
      <w:tr w:rsidR="00844E17" w14:paraId="347D1E92" w14:textId="77777777" w:rsidTr="00617284">
        <w:tc>
          <w:tcPr>
            <w:tcW w:w="8525" w:type="dxa"/>
            <w:gridSpan w:val="3"/>
            <w:shd w:val="clear" w:color="auto" w:fill="auto"/>
            <w:vAlign w:val="bottom"/>
          </w:tcPr>
          <w:p w14:paraId="69D8F0E8" w14:textId="77777777" w:rsidR="00844E17" w:rsidRDefault="00844E17" w:rsidP="00617284">
            <w:pPr>
              <w:jc w:val="both"/>
            </w:pPr>
            <w:r>
              <w:t>21. Уборочная площадь лестниц (включая межквартирные лестничные площадки)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9EE68C" w14:textId="77777777" w:rsidR="00844E17" w:rsidRDefault="00844E17" w:rsidP="00617284">
            <w:pPr>
              <w:jc w:val="center"/>
            </w:pP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64FF62C5" w14:textId="77777777" w:rsidR="00844E17" w:rsidRDefault="00844E17" w:rsidP="00617284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  <w:tr w:rsidR="00844E17" w14:paraId="3B560BA0" w14:textId="77777777" w:rsidTr="00617284">
        <w:trPr>
          <w:trHeight w:val="242"/>
        </w:trPr>
        <w:tc>
          <w:tcPr>
            <w:tcW w:w="5165" w:type="dxa"/>
            <w:gridSpan w:val="2"/>
            <w:shd w:val="clear" w:color="auto" w:fill="auto"/>
            <w:vAlign w:val="bottom"/>
          </w:tcPr>
          <w:p w14:paraId="3F0A9C4F" w14:textId="77777777" w:rsidR="00844E17" w:rsidRDefault="00844E17" w:rsidP="00617284">
            <w:pPr>
              <w:jc w:val="both"/>
            </w:pPr>
            <w:r>
              <w:t>22. Уборочная площадь общих коридоров</w:t>
            </w:r>
          </w:p>
        </w:tc>
        <w:tc>
          <w:tcPr>
            <w:tcW w:w="40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1B514D" w14:textId="77777777" w:rsidR="00844E17" w:rsidRDefault="00844E17" w:rsidP="00617284">
            <w:pPr>
              <w:jc w:val="center"/>
            </w:pPr>
            <w:r>
              <w:t>нет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</w:tcPr>
          <w:p w14:paraId="540ABF34" w14:textId="77777777" w:rsidR="00844E17" w:rsidRDefault="00844E17" w:rsidP="00617284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6F08DBE1" w14:textId="77777777" w:rsidR="00844E17" w:rsidRPr="00896819" w:rsidRDefault="00844E17" w:rsidP="00844E17">
      <w:pPr>
        <w:ind w:firstLine="340"/>
        <w:jc w:val="both"/>
        <w:rPr>
          <w:sz w:val="2"/>
          <w:szCs w:val="2"/>
        </w:rPr>
      </w:pPr>
      <w:r>
        <w:t>23. Уборочная площадь других помещений общего пользования (включая технические этажи,</w:t>
      </w:r>
      <w:r>
        <w:br/>
      </w:r>
    </w:p>
    <w:tbl>
      <w:tblPr>
        <w:tblW w:w="0" w:type="auto"/>
        <w:tblInd w:w="42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4949"/>
        <w:gridCol w:w="556"/>
      </w:tblGrid>
      <w:tr w:rsidR="00844E17" w14:paraId="58D47226" w14:textId="77777777" w:rsidTr="00617284">
        <w:tc>
          <w:tcPr>
            <w:tcW w:w="3685" w:type="dxa"/>
            <w:shd w:val="clear" w:color="auto" w:fill="auto"/>
            <w:vAlign w:val="bottom"/>
          </w:tcPr>
          <w:p w14:paraId="41E83003" w14:textId="77777777" w:rsidR="00844E17" w:rsidRDefault="00844E17" w:rsidP="00617284">
            <w:pPr>
              <w:jc w:val="both"/>
            </w:pPr>
            <w:r>
              <w:t>чердаки, технические подвалы)</w:t>
            </w:r>
          </w:p>
        </w:tc>
        <w:tc>
          <w:tcPr>
            <w:tcW w:w="55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86C4E0" w14:textId="77777777" w:rsidR="00844E17" w:rsidRDefault="00844E17" w:rsidP="00617284">
            <w:pPr>
              <w:jc w:val="center"/>
            </w:pPr>
            <w:r>
              <w:t>нет</w:t>
            </w:r>
          </w:p>
        </w:tc>
        <w:tc>
          <w:tcPr>
            <w:tcW w:w="588" w:type="dxa"/>
            <w:shd w:val="clear" w:color="auto" w:fill="auto"/>
            <w:vAlign w:val="bottom"/>
          </w:tcPr>
          <w:p w14:paraId="643B7A6C" w14:textId="77777777" w:rsidR="00844E17" w:rsidRDefault="00844E17" w:rsidP="00617284">
            <w:pPr>
              <w:jc w:val="right"/>
            </w:pPr>
            <w:r>
              <w:t>кв.</w:t>
            </w:r>
            <w:r w:rsidRPr="00EF5EF4">
              <w:t xml:space="preserve"> </w:t>
            </w:r>
            <w:r>
              <w:t>м</w:t>
            </w:r>
          </w:p>
        </w:tc>
      </w:tr>
    </w:tbl>
    <w:p w14:paraId="692C11BD" w14:textId="77777777" w:rsidR="00844E17" w:rsidRPr="00896819" w:rsidRDefault="00844E17" w:rsidP="00844E17">
      <w:pPr>
        <w:ind w:firstLine="340"/>
        <w:jc w:val="both"/>
        <w:rPr>
          <w:sz w:val="2"/>
          <w:szCs w:val="2"/>
        </w:rPr>
      </w:pPr>
      <w:r>
        <w:t>24. Площадь земельного участка, входящего в состав общего имущества многоквартирного</w:t>
      </w:r>
      <w:r>
        <w:br/>
      </w:r>
    </w:p>
    <w:tbl>
      <w:tblPr>
        <w:tblW w:w="0" w:type="auto"/>
        <w:tblInd w:w="3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4832"/>
        <w:gridCol w:w="3062"/>
      </w:tblGrid>
      <w:tr w:rsidR="00844E17" w14:paraId="43BA6BDC" w14:textId="77777777" w:rsidTr="00617284">
        <w:tc>
          <w:tcPr>
            <w:tcW w:w="1134" w:type="dxa"/>
            <w:shd w:val="clear" w:color="auto" w:fill="auto"/>
            <w:vAlign w:val="bottom"/>
          </w:tcPr>
          <w:p w14:paraId="5AB17C1D" w14:textId="77777777" w:rsidR="00844E17" w:rsidRDefault="00844E17" w:rsidP="00617284">
            <w:pPr>
              <w:jc w:val="both"/>
            </w:pPr>
            <w:r>
              <w:t xml:space="preserve">дома 967 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F3596C" w14:textId="77777777" w:rsidR="00844E17" w:rsidRDefault="00844E17" w:rsidP="00617284">
            <w:pPr>
              <w:jc w:val="center"/>
            </w:pPr>
          </w:p>
        </w:tc>
      </w:tr>
      <w:tr w:rsidR="00844E17" w14:paraId="0ED28F49" w14:textId="77777777" w:rsidTr="00617284">
        <w:tc>
          <w:tcPr>
            <w:tcW w:w="6439" w:type="dxa"/>
            <w:gridSpan w:val="2"/>
            <w:shd w:val="clear" w:color="auto" w:fill="auto"/>
            <w:vAlign w:val="bottom"/>
          </w:tcPr>
          <w:p w14:paraId="61C8B8C7" w14:textId="77777777" w:rsidR="00844E17" w:rsidRDefault="00844E17" w:rsidP="00617284">
            <w:pPr>
              <w:jc w:val="both"/>
            </w:pPr>
            <w:r>
              <w:t>25. Кадастровый номер земельного участка (при его наличии)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58CAC" w14:textId="77777777" w:rsidR="00844E17" w:rsidRDefault="00844E17" w:rsidP="00617284"/>
        </w:tc>
      </w:tr>
      <w:tr w:rsidR="00844E17" w14:paraId="3B651761" w14:textId="77777777" w:rsidTr="00617284">
        <w:tblPrEx>
          <w:tblBorders>
            <w:bottom w:val="single" w:sz="4" w:space="0" w:color="auto"/>
          </w:tblBorders>
        </w:tblPrEx>
        <w:tc>
          <w:tcPr>
            <w:tcW w:w="97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CF8D1B" w14:textId="77777777" w:rsidR="00844E17" w:rsidRDefault="00844E17" w:rsidP="00617284">
            <w:pPr>
              <w:jc w:val="center"/>
            </w:pPr>
          </w:p>
        </w:tc>
      </w:tr>
    </w:tbl>
    <w:p w14:paraId="303EC486" w14:textId="77777777" w:rsidR="00844E17" w:rsidRDefault="00844E17" w:rsidP="00844E17">
      <w:pPr>
        <w:jc w:val="both"/>
      </w:pPr>
    </w:p>
    <w:p w14:paraId="73060BD0" w14:textId="77777777" w:rsidR="00844E17" w:rsidRPr="00232F96" w:rsidRDefault="00844E17" w:rsidP="00844E17">
      <w:pPr>
        <w:jc w:val="center"/>
        <w:rPr>
          <w:b/>
          <w:bCs/>
          <w:sz w:val="28"/>
          <w:szCs w:val="28"/>
        </w:rPr>
      </w:pPr>
      <w:r w:rsidRPr="00232F96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14:paraId="4A00212C" w14:textId="77777777" w:rsidR="00844E17" w:rsidRDefault="00844E17" w:rsidP="00844E17">
      <w:pPr>
        <w:jc w:val="both"/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"/>
        <w:gridCol w:w="3875"/>
        <w:gridCol w:w="2939"/>
        <w:gridCol w:w="2118"/>
      </w:tblGrid>
      <w:tr w:rsidR="00844E17" w14:paraId="690CCCB0" w14:textId="77777777" w:rsidTr="00617284">
        <w:tc>
          <w:tcPr>
            <w:tcW w:w="4270" w:type="dxa"/>
            <w:gridSpan w:val="2"/>
            <w:shd w:val="clear" w:color="auto" w:fill="auto"/>
          </w:tcPr>
          <w:p w14:paraId="02058382" w14:textId="77777777" w:rsidR="00844E17" w:rsidRPr="00155477" w:rsidRDefault="00844E17" w:rsidP="00617284">
            <w:pPr>
              <w:ind w:left="57" w:right="57"/>
              <w:jc w:val="center"/>
            </w:pPr>
            <w:r w:rsidRPr="00155477">
              <w:t>Наименование конструктивных элементов</w:t>
            </w:r>
          </w:p>
        </w:tc>
        <w:tc>
          <w:tcPr>
            <w:tcW w:w="2939" w:type="dxa"/>
            <w:shd w:val="clear" w:color="auto" w:fill="auto"/>
          </w:tcPr>
          <w:p w14:paraId="2892C2A2" w14:textId="77777777" w:rsidR="00844E17" w:rsidRPr="00155477" w:rsidRDefault="00844E17" w:rsidP="00617284">
            <w:pPr>
              <w:ind w:left="57" w:right="57"/>
              <w:jc w:val="center"/>
            </w:pPr>
            <w:r w:rsidRPr="00155477">
              <w:t>Описание элементов (материал, конструкция или система, отделка и прочее)</w:t>
            </w:r>
          </w:p>
        </w:tc>
        <w:tc>
          <w:tcPr>
            <w:tcW w:w="2118" w:type="dxa"/>
            <w:shd w:val="clear" w:color="auto" w:fill="auto"/>
          </w:tcPr>
          <w:p w14:paraId="2141815F" w14:textId="77777777" w:rsidR="00844E17" w:rsidRPr="00155477" w:rsidRDefault="00844E17" w:rsidP="00617284">
            <w:pPr>
              <w:ind w:left="57" w:right="57"/>
              <w:jc w:val="center"/>
            </w:pPr>
            <w:r w:rsidRPr="00155477">
              <w:t>Техническое состояние элементов общего имущества многоквартирного дома</w:t>
            </w:r>
          </w:p>
        </w:tc>
      </w:tr>
      <w:tr w:rsidR="00844E17" w14:paraId="741C7B99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581A" w14:textId="77777777" w:rsidR="00844E17" w:rsidRPr="00155477" w:rsidRDefault="00844E17" w:rsidP="00617284">
            <w:r>
              <w:t>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A0F4" w14:textId="77777777" w:rsidR="00844E17" w:rsidRPr="00155477" w:rsidRDefault="00844E17" w:rsidP="00617284">
            <w:r>
              <w:t>Фундамент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A3BB" w14:textId="77777777" w:rsidR="00844E17" w:rsidRPr="00155477" w:rsidRDefault="00844E17" w:rsidP="00617284">
            <w:r>
              <w:t xml:space="preserve">кирпичный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E16C6" w14:textId="77777777" w:rsidR="00844E17" w:rsidRPr="00155477" w:rsidRDefault="00844E17" w:rsidP="00617284">
            <w:r>
              <w:t xml:space="preserve">удовлетворительное </w:t>
            </w:r>
          </w:p>
        </w:tc>
      </w:tr>
      <w:tr w:rsidR="00844E17" w14:paraId="112E71CA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9C57" w14:textId="77777777" w:rsidR="00844E17" w:rsidRPr="00155477" w:rsidRDefault="00844E17" w:rsidP="00617284">
            <w:pPr>
              <w:jc w:val="center"/>
            </w:pPr>
            <w:r>
              <w:t>2.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5D8B" w14:textId="77777777" w:rsidR="00844E17" w:rsidRPr="00155477" w:rsidRDefault="00844E17" w:rsidP="00617284">
            <w:r>
              <w:t>Наружные и внутренние капитальные стены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7037" w14:textId="77777777" w:rsidR="00844E17" w:rsidRPr="00155477" w:rsidRDefault="00844E17" w:rsidP="00617284">
            <w:r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DC33" w14:textId="77777777" w:rsidR="00844E17" w:rsidRPr="00155477" w:rsidRDefault="00844E17" w:rsidP="00617284">
            <w:r>
              <w:t xml:space="preserve">удовлетворительное </w:t>
            </w:r>
          </w:p>
        </w:tc>
      </w:tr>
      <w:tr w:rsidR="00844E17" w14:paraId="04E435A4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FD04" w14:textId="77777777" w:rsidR="00844E17" w:rsidRPr="00155477" w:rsidRDefault="00844E17" w:rsidP="00617284">
            <w:pPr>
              <w:jc w:val="center"/>
            </w:pPr>
            <w:r>
              <w:t>3.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A69DA" w14:textId="77777777" w:rsidR="00844E17" w:rsidRPr="00155477" w:rsidRDefault="00844E17" w:rsidP="00617284">
            <w:r>
              <w:t>Перегородки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BC382" w14:textId="77777777" w:rsidR="00844E17" w:rsidRPr="00155477" w:rsidRDefault="00844E17" w:rsidP="00617284">
            <w:r>
              <w:t xml:space="preserve">Кирпичные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410C" w14:textId="77777777" w:rsidR="00844E17" w:rsidRPr="00155477" w:rsidRDefault="00844E17" w:rsidP="00617284">
            <w:r>
              <w:t xml:space="preserve">удовлетворительное </w:t>
            </w:r>
          </w:p>
        </w:tc>
      </w:tr>
      <w:tr w:rsidR="00844E17" w14:paraId="75645127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849B" w14:textId="77777777" w:rsidR="00844E17" w:rsidRPr="00155477" w:rsidRDefault="00844E17" w:rsidP="00617284">
            <w:pPr>
              <w:jc w:val="center"/>
            </w:pPr>
            <w:r>
              <w:t>4.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18B5" w14:textId="77777777" w:rsidR="00844E17" w:rsidRPr="00155477" w:rsidRDefault="00844E17" w:rsidP="00617284">
            <w:r>
              <w:t>Перекрытия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6AEE6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6A8D" w14:textId="77777777" w:rsidR="00844E17" w:rsidRPr="00155477" w:rsidRDefault="00844E17" w:rsidP="00617284"/>
        </w:tc>
      </w:tr>
      <w:tr w:rsidR="00844E17" w14:paraId="2E0655A5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A2C45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2A82" w14:textId="77777777" w:rsidR="00844E17" w:rsidRPr="00155477" w:rsidRDefault="00844E17" w:rsidP="00617284">
            <w:pPr>
              <w:ind w:left="708"/>
            </w:pPr>
            <w:r>
              <w:t>чердачные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9617" w14:textId="77777777" w:rsidR="00844E17" w:rsidRPr="00155477" w:rsidRDefault="00844E17" w:rsidP="00617284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DA87" w14:textId="77777777" w:rsidR="00844E17" w:rsidRPr="00155477" w:rsidRDefault="00844E17" w:rsidP="00617284">
            <w:r>
              <w:t xml:space="preserve">удовлетворительное </w:t>
            </w:r>
          </w:p>
        </w:tc>
      </w:tr>
      <w:tr w:rsidR="00844E17" w14:paraId="5B8708CC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644C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48AC8" w14:textId="77777777" w:rsidR="00844E17" w:rsidRPr="00155477" w:rsidRDefault="00844E17" w:rsidP="00617284">
            <w:pPr>
              <w:ind w:left="708"/>
            </w:pPr>
            <w:r>
              <w:t>междуэтажные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CE5F6" w14:textId="77777777" w:rsidR="00844E17" w:rsidRPr="00155477" w:rsidRDefault="00844E17" w:rsidP="00617284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ED6E6" w14:textId="77777777" w:rsidR="00844E17" w:rsidRDefault="00844E17" w:rsidP="00617284">
            <w:r>
              <w:t xml:space="preserve">удовлетворительное </w:t>
            </w:r>
          </w:p>
        </w:tc>
      </w:tr>
      <w:tr w:rsidR="00844E17" w14:paraId="013261D2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72BE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3CDCB" w14:textId="77777777" w:rsidR="00844E17" w:rsidRPr="00155477" w:rsidRDefault="00844E17" w:rsidP="00617284">
            <w:pPr>
              <w:ind w:left="708"/>
            </w:pPr>
            <w:r>
              <w:t>подвальные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DEBA" w14:textId="77777777" w:rsidR="00844E17" w:rsidRPr="00155477" w:rsidRDefault="00844E17" w:rsidP="00617284">
            <w:r>
              <w:t>ж/бетонные плиты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7AB0" w14:textId="77777777" w:rsidR="00844E17" w:rsidRDefault="00844E17" w:rsidP="00617284"/>
        </w:tc>
      </w:tr>
      <w:tr w:rsidR="00844E17" w14:paraId="49F70C8C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F6B64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79FDA" w14:textId="77777777" w:rsidR="00844E17" w:rsidRPr="00155477" w:rsidRDefault="00844E17" w:rsidP="00617284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C2218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4C06F" w14:textId="77777777" w:rsidR="00844E17" w:rsidRPr="00155477" w:rsidRDefault="00844E17" w:rsidP="00617284"/>
        </w:tc>
      </w:tr>
      <w:tr w:rsidR="00844E17" w14:paraId="7DC490F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2B1E" w14:textId="77777777" w:rsidR="00844E17" w:rsidRPr="00155477" w:rsidRDefault="00844E17" w:rsidP="00617284">
            <w:pPr>
              <w:jc w:val="center"/>
            </w:pPr>
            <w:r>
              <w:t>5.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7EE5F" w14:textId="77777777" w:rsidR="00844E17" w:rsidRPr="00155477" w:rsidRDefault="00844E17" w:rsidP="00617284">
            <w:r>
              <w:t>Крыша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08F80" w14:textId="77777777" w:rsidR="00844E17" w:rsidRPr="00155477" w:rsidRDefault="00844E17" w:rsidP="00617284">
            <w:r>
              <w:t xml:space="preserve">мягкая 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E4EF" w14:textId="77777777" w:rsidR="00844E17" w:rsidRPr="00155477" w:rsidRDefault="00844E17" w:rsidP="00617284">
            <w:r>
              <w:t xml:space="preserve">удовлетворительное </w:t>
            </w:r>
          </w:p>
        </w:tc>
      </w:tr>
      <w:tr w:rsidR="00844E17" w14:paraId="512CDFDB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971DF" w14:textId="77777777" w:rsidR="00844E17" w:rsidRPr="00155477" w:rsidRDefault="00844E17" w:rsidP="00617284">
            <w:pPr>
              <w:jc w:val="center"/>
            </w:pPr>
            <w:r>
              <w:t>6.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26FD3" w14:textId="77777777" w:rsidR="00844E17" w:rsidRPr="00155477" w:rsidRDefault="00844E17" w:rsidP="00617284">
            <w:r>
              <w:t>Полы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B636" w14:textId="77777777" w:rsidR="00844E17" w:rsidRPr="00155477" w:rsidRDefault="00844E17" w:rsidP="00617284">
            <w:r>
              <w:t>дощатые покрытые линолеумом или плиткой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172D" w14:textId="77777777" w:rsidR="00844E17" w:rsidRPr="00155477" w:rsidRDefault="00844E17" w:rsidP="00617284">
            <w:r>
              <w:t xml:space="preserve">удовлетворительное </w:t>
            </w:r>
          </w:p>
        </w:tc>
      </w:tr>
      <w:tr w:rsidR="00844E17" w14:paraId="0A26AA53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AB7A" w14:textId="77777777" w:rsidR="00844E17" w:rsidRPr="00155477" w:rsidRDefault="00844E17" w:rsidP="00617284">
            <w:pPr>
              <w:jc w:val="center"/>
            </w:pPr>
            <w:r>
              <w:t>7.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335C4" w14:textId="77777777" w:rsidR="00844E17" w:rsidRPr="00155477" w:rsidRDefault="00844E17" w:rsidP="00617284">
            <w:r>
              <w:t>Проемы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2A739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1BD5" w14:textId="77777777" w:rsidR="00844E17" w:rsidRPr="00155477" w:rsidRDefault="00844E17" w:rsidP="00617284"/>
        </w:tc>
      </w:tr>
      <w:tr w:rsidR="00844E17" w14:paraId="7BD3663F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F3DE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84A98" w14:textId="77777777" w:rsidR="00844E17" w:rsidRPr="00155477" w:rsidRDefault="00844E17" w:rsidP="00617284">
            <w:pPr>
              <w:ind w:left="708"/>
            </w:pPr>
            <w:r>
              <w:t>окна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4C83" w14:textId="77777777" w:rsidR="00844E17" w:rsidRPr="00155477" w:rsidRDefault="00844E17" w:rsidP="00617284">
            <w:r>
              <w:t xml:space="preserve">деревянные, 2хстворчатые, остекленные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E0644" w14:textId="77777777" w:rsidR="00844E17" w:rsidRPr="00155477" w:rsidRDefault="00844E17" w:rsidP="00617284">
            <w:r>
              <w:t xml:space="preserve">удовлетворительное </w:t>
            </w:r>
          </w:p>
        </w:tc>
      </w:tr>
      <w:tr w:rsidR="00844E17" w14:paraId="52C66014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6F5A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C243" w14:textId="77777777" w:rsidR="00844E17" w:rsidRPr="00155477" w:rsidRDefault="00844E17" w:rsidP="00617284">
            <w:pPr>
              <w:ind w:left="708"/>
            </w:pPr>
            <w:r>
              <w:t>двери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B53D7" w14:textId="77777777" w:rsidR="00844E17" w:rsidRPr="00155477" w:rsidRDefault="00844E17" w:rsidP="00617284">
            <w:r>
              <w:t xml:space="preserve">деревянные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2E3B" w14:textId="77777777" w:rsidR="00844E17" w:rsidRPr="00155477" w:rsidRDefault="00844E17" w:rsidP="00617284"/>
        </w:tc>
      </w:tr>
      <w:tr w:rsidR="00844E17" w14:paraId="041BE1CC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685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9B54" w14:textId="77777777" w:rsidR="00844E17" w:rsidRPr="00155477" w:rsidRDefault="00844E17" w:rsidP="00617284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FDC81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B056D" w14:textId="77777777" w:rsidR="00844E17" w:rsidRPr="00155477" w:rsidRDefault="00844E17" w:rsidP="00617284"/>
        </w:tc>
      </w:tr>
      <w:tr w:rsidR="00844E17" w14:paraId="4C59B7F5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EF41" w14:textId="77777777" w:rsidR="00844E17" w:rsidRPr="00155477" w:rsidRDefault="00844E17" w:rsidP="00617284">
            <w:pPr>
              <w:jc w:val="center"/>
            </w:pPr>
            <w:r>
              <w:t>8.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6789" w14:textId="77777777" w:rsidR="00844E17" w:rsidRPr="00155477" w:rsidRDefault="00844E17" w:rsidP="00617284">
            <w:r>
              <w:t>Отделка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9ADC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A437" w14:textId="77777777" w:rsidR="00844E17" w:rsidRPr="00155477" w:rsidRDefault="00844E17" w:rsidP="00617284"/>
        </w:tc>
      </w:tr>
      <w:tr w:rsidR="00844E17" w14:paraId="58A16CA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1416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60EB" w14:textId="77777777" w:rsidR="00844E17" w:rsidRPr="00155477" w:rsidRDefault="00844E17" w:rsidP="00617284">
            <w:pPr>
              <w:ind w:left="708"/>
            </w:pPr>
            <w:r>
              <w:t>внутренняя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0D170" w14:textId="77777777" w:rsidR="00844E17" w:rsidRPr="00155477" w:rsidRDefault="00844E17" w:rsidP="00617284">
            <w:r>
              <w:t>штукатурка стен, побелка, покраска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AD1F" w14:textId="77777777" w:rsidR="00844E17" w:rsidRPr="00155477" w:rsidRDefault="00844E17" w:rsidP="00617284"/>
        </w:tc>
      </w:tr>
      <w:tr w:rsidR="00844E17" w14:paraId="608D3983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4BAF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14154" w14:textId="77777777" w:rsidR="00844E17" w:rsidRPr="00155477" w:rsidRDefault="00844E17" w:rsidP="00617284">
            <w:pPr>
              <w:ind w:left="708"/>
            </w:pPr>
            <w:r>
              <w:t>наружная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1BAA" w14:textId="77777777" w:rsidR="00844E17" w:rsidRPr="00155477" w:rsidRDefault="00844E17" w:rsidP="00617284">
            <w:r>
              <w:t xml:space="preserve">нет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63507" w14:textId="77777777" w:rsidR="00844E17" w:rsidRPr="00155477" w:rsidRDefault="00844E17" w:rsidP="00617284"/>
        </w:tc>
      </w:tr>
      <w:tr w:rsidR="00844E17" w14:paraId="06DD7976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4D0E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CCC3A" w14:textId="77777777" w:rsidR="00844E17" w:rsidRPr="00155477" w:rsidRDefault="00844E17" w:rsidP="00617284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CB7A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CB34" w14:textId="77777777" w:rsidR="00844E17" w:rsidRPr="00155477" w:rsidRDefault="00844E17" w:rsidP="00617284"/>
        </w:tc>
      </w:tr>
      <w:tr w:rsidR="00844E17" w14:paraId="03C6D1E3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919" w14:textId="77777777" w:rsidR="00844E17" w:rsidRPr="00155477" w:rsidRDefault="00844E17" w:rsidP="00617284">
            <w:pPr>
              <w:jc w:val="center"/>
            </w:pPr>
            <w:r>
              <w:t>9.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DDFE" w14:textId="77777777" w:rsidR="00844E17" w:rsidRPr="00155477" w:rsidRDefault="00844E17" w:rsidP="00617284">
            <w:r>
              <w:t>Механическое, электрическое, санитарно-техническое и иное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2122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D03F" w14:textId="77777777" w:rsidR="00844E17" w:rsidRPr="00155477" w:rsidRDefault="00844E17" w:rsidP="00617284"/>
        </w:tc>
      </w:tr>
      <w:tr w:rsidR="00844E17" w14:paraId="58A49E2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EB280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2CBD1" w14:textId="77777777" w:rsidR="00844E17" w:rsidRPr="00155477" w:rsidRDefault="00844E17" w:rsidP="00617284">
            <w:pPr>
              <w:ind w:left="708"/>
            </w:pPr>
            <w:r>
              <w:t xml:space="preserve">ванны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D962" w14:textId="77777777" w:rsidR="00844E17" w:rsidRPr="00155477" w:rsidRDefault="00844E17" w:rsidP="00617284">
            <w:r>
              <w:t xml:space="preserve">частично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D50E1" w14:textId="77777777" w:rsidR="00844E17" w:rsidRPr="00155477" w:rsidRDefault="00844E17" w:rsidP="00617284"/>
        </w:tc>
      </w:tr>
      <w:tr w:rsidR="00844E17" w14:paraId="38A63553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4263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A71C" w14:textId="77777777" w:rsidR="00844E17" w:rsidRPr="00155477" w:rsidRDefault="00844E17" w:rsidP="00617284">
            <w:pPr>
              <w:ind w:left="708"/>
            </w:pPr>
            <w:r>
              <w:t>электроплиты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59A2A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8118D" w14:textId="77777777" w:rsidR="00844E17" w:rsidRPr="00155477" w:rsidRDefault="00844E17" w:rsidP="00617284"/>
        </w:tc>
      </w:tr>
      <w:tr w:rsidR="00844E17" w14:paraId="2E31EE2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88898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D0815" w14:textId="77777777" w:rsidR="00844E17" w:rsidRPr="00155477" w:rsidRDefault="00844E17" w:rsidP="00617284">
            <w:pPr>
              <w:ind w:left="708"/>
            </w:pPr>
            <w:r>
              <w:t>телефонные сети и оборудование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BF7CD" w14:textId="77777777" w:rsidR="00844E17" w:rsidRPr="00155477" w:rsidRDefault="00844E17" w:rsidP="00617284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E5C25" w14:textId="77777777" w:rsidR="00844E17" w:rsidRPr="00155477" w:rsidRDefault="00844E17" w:rsidP="00617284">
            <w:r>
              <w:t>удовлетворительное</w:t>
            </w:r>
          </w:p>
        </w:tc>
      </w:tr>
      <w:tr w:rsidR="00844E17" w14:paraId="1FE633A5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70A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464F" w14:textId="77777777" w:rsidR="00844E17" w:rsidRPr="00155477" w:rsidRDefault="00844E17" w:rsidP="00617284">
            <w:pPr>
              <w:ind w:left="708"/>
            </w:pPr>
            <w:r>
              <w:t>сети проводного радиовещания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3011" w14:textId="77777777" w:rsidR="00844E17" w:rsidRPr="00155477" w:rsidRDefault="00844E17" w:rsidP="00617284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078A" w14:textId="77777777" w:rsidR="00844E17" w:rsidRPr="00155477" w:rsidRDefault="00844E17" w:rsidP="00617284">
            <w:r>
              <w:t>удовлетворительное</w:t>
            </w:r>
          </w:p>
        </w:tc>
      </w:tr>
      <w:tr w:rsidR="00844E17" w14:paraId="47B254BB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BE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E9FB6" w14:textId="77777777" w:rsidR="00844E17" w:rsidRPr="00155477" w:rsidRDefault="00844E17" w:rsidP="00617284">
            <w:pPr>
              <w:ind w:left="708"/>
            </w:pPr>
            <w:r>
              <w:t>сигнализация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BADF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AC7DE" w14:textId="77777777" w:rsidR="00844E17" w:rsidRPr="00155477" w:rsidRDefault="00844E17" w:rsidP="00617284"/>
        </w:tc>
      </w:tr>
      <w:tr w:rsidR="00844E17" w14:paraId="5C4F04A4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75E8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154E" w14:textId="77777777" w:rsidR="00844E17" w:rsidRPr="00155477" w:rsidRDefault="00844E17" w:rsidP="00617284">
            <w:pPr>
              <w:ind w:left="708"/>
            </w:pPr>
            <w:r>
              <w:t>мусоропровод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2AE0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4AF89" w14:textId="77777777" w:rsidR="00844E17" w:rsidRPr="00155477" w:rsidRDefault="00844E17" w:rsidP="00617284"/>
        </w:tc>
      </w:tr>
      <w:tr w:rsidR="00844E17" w14:paraId="383BBEE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FABE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D2BD4" w14:textId="77777777" w:rsidR="00844E17" w:rsidRPr="00155477" w:rsidRDefault="00844E17" w:rsidP="00617284">
            <w:pPr>
              <w:ind w:left="708"/>
            </w:pPr>
            <w:r>
              <w:t>лифт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57ED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51F39" w14:textId="77777777" w:rsidR="00844E17" w:rsidRPr="00155477" w:rsidRDefault="00844E17" w:rsidP="00617284"/>
        </w:tc>
      </w:tr>
      <w:tr w:rsidR="00844E17" w14:paraId="656A6C6C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4F2E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283AF" w14:textId="77777777" w:rsidR="00844E17" w:rsidRPr="00155477" w:rsidRDefault="00844E17" w:rsidP="00617284">
            <w:pPr>
              <w:ind w:left="708"/>
            </w:pPr>
            <w:r>
              <w:t>вентиляция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A099" w14:textId="77777777" w:rsidR="00844E17" w:rsidRPr="00155477" w:rsidRDefault="00844E17" w:rsidP="00617284">
            <w:r>
              <w:t>естественная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E71E" w14:textId="77777777" w:rsidR="00844E17" w:rsidRPr="00155477" w:rsidRDefault="00844E17" w:rsidP="00617284">
            <w:r>
              <w:t>удовлетворительное</w:t>
            </w:r>
          </w:p>
        </w:tc>
      </w:tr>
      <w:tr w:rsidR="00844E17" w14:paraId="701B0FE9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5542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99FA5" w14:textId="77777777" w:rsidR="00844E17" w:rsidRPr="00155477" w:rsidRDefault="00844E17" w:rsidP="00617284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E282C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818C5" w14:textId="77777777" w:rsidR="00844E17" w:rsidRPr="00155477" w:rsidRDefault="00844E17" w:rsidP="00617284"/>
        </w:tc>
      </w:tr>
      <w:tr w:rsidR="00844E17" w14:paraId="1AF77E0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F62" w14:textId="77777777" w:rsidR="00844E17" w:rsidRPr="00155477" w:rsidRDefault="00844E17" w:rsidP="00617284">
            <w:pPr>
              <w:jc w:val="center"/>
            </w:pPr>
            <w:r>
              <w:t>10.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8589D" w14:textId="77777777" w:rsidR="00844E17" w:rsidRPr="00155477" w:rsidRDefault="00844E17" w:rsidP="00617284">
            <w: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5C19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5F57D" w14:textId="77777777" w:rsidR="00844E17" w:rsidRPr="00155477" w:rsidRDefault="00844E17" w:rsidP="00617284"/>
        </w:tc>
      </w:tr>
      <w:tr w:rsidR="00844E17" w14:paraId="2D62BA8E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70B2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F2A72" w14:textId="77777777" w:rsidR="00844E17" w:rsidRPr="00155477" w:rsidRDefault="00844E17" w:rsidP="00617284">
            <w:pPr>
              <w:ind w:left="708"/>
            </w:pPr>
            <w:r>
              <w:t>электроснабжение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BF95A" w14:textId="77777777" w:rsidR="00844E17" w:rsidRPr="00155477" w:rsidRDefault="00844E17" w:rsidP="00617284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FCC4" w14:textId="77777777" w:rsidR="00844E17" w:rsidRPr="00155477" w:rsidRDefault="00844E17" w:rsidP="00617284">
            <w:r>
              <w:t>удовлетворительное</w:t>
            </w:r>
          </w:p>
        </w:tc>
      </w:tr>
      <w:tr w:rsidR="00844E17" w14:paraId="0B0DDD4B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9AC6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D78D1" w14:textId="77777777" w:rsidR="00844E17" w:rsidRPr="00155477" w:rsidRDefault="00844E17" w:rsidP="00617284">
            <w:pPr>
              <w:ind w:left="708"/>
            </w:pPr>
            <w:r>
              <w:t>холодное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D06F" w14:textId="77777777" w:rsidR="00844E17" w:rsidRPr="00155477" w:rsidRDefault="00844E17" w:rsidP="00617284">
            <w:r>
              <w:t xml:space="preserve">поквартирное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D204" w14:textId="77777777" w:rsidR="00844E17" w:rsidRPr="00155477" w:rsidRDefault="00844E17" w:rsidP="00617284"/>
        </w:tc>
      </w:tr>
      <w:tr w:rsidR="00844E17" w14:paraId="23646F51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2C3C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D728" w14:textId="77777777" w:rsidR="00844E17" w:rsidRPr="00155477" w:rsidRDefault="00844E17" w:rsidP="00617284">
            <w:pPr>
              <w:ind w:left="708"/>
            </w:pPr>
            <w:r>
              <w:t>горячее водоснабжение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FFCF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7FB8" w14:textId="77777777" w:rsidR="00844E17" w:rsidRPr="00155477" w:rsidRDefault="00844E17" w:rsidP="00617284"/>
        </w:tc>
      </w:tr>
      <w:tr w:rsidR="00844E17" w14:paraId="665A966F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361D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DF82" w14:textId="77777777" w:rsidR="00844E17" w:rsidRPr="00155477" w:rsidRDefault="00844E17" w:rsidP="00617284">
            <w:pPr>
              <w:ind w:left="708"/>
            </w:pPr>
            <w:r>
              <w:t>водоотведение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6A6D" w14:textId="77777777" w:rsidR="00844E17" w:rsidRPr="00155477" w:rsidRDefault="00844E17" w:rsidP="00617284">
            <w:r>
              <w:t xml:space="preserve">да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1962B" w14:textId="77777777" w:rsidR="00844E17" w:rsidRPr="00155477" w:rsidRDefault="00844E17" w:rsidP="00617284"/>
        </w:tc>
      </w:tr>
      <w:tr w:rsidR="00844E17" w14:paraId="102312F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FD9D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3471" w14:textId="77777777" w:rsidR="00844E17" w:rsidRPr="00155477" w:rsidRDefault="00844E17" w:rsidP="00617284">
            <w:pPr>
              <w:ind w:left="708"/>
            </w:pPr>
            <w:r>
              <w:t>газоснабжение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FCD09" w14:textId="77777777" w:rsidR="00844E17" w:rsidRPr="00155477" w:rsidRDefault="00844E17" w:rsidP="00617284">
            <w:r>
              <w:t xml:space="preserve">от централизованной сети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9A104" w14:textId="77777777" w:rsidR="00844E17" w:rsidRPr="00155477" w:rsidRDefault="00844E17" w:rsidP="00617284">
            <w:r>
              <w:t>удовлетворительное</w:t>
            </w:r>
          </w:p>
        </w:tc>
      </w:tr>
      <w:tr w:rsidR="00844E17" w14:paraId="525D0EBA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2331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ED9E0" w14:textId="77777777" w:rsidR="00844E17" w:rsidRPr="00155477" w:rsidRDefault="00844E17" w:rsidP="00617284">
            <w:pPr>
              <w:ind w:left="708"/>
            </w:pPr>
            <w:r>
              <w:t>отопление (от внешних котельных)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66BA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CD42" w14:textId="77777777" w:rsidR="00844E17" w:rsidRPr="00155477" w:rsidRDefault="00844E17" w:rsidP="00617284"/>
        </w:tc>
      </w:tr>
      <w:tr w:rsidR="00844E17" w14:paraId="17415D8D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E6C9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9877" w14:textId="77777777" w:rsidR="00844E17" w:rsidRPr="00155477" w:rsidRDefault="00844E17" w:rsidP="00617284">
            <w:pPr>
              <w:ind w:left="708"/>
            </w:pPr>
            <w:r>
              <w:t>отопление (от домовой котельной)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9F933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A0FEA" w14:textId="77777777" w:rsidR="00844E17" w:rsidRPr="00155477" w:rsidRDefault="00844E17" w:rsidP="00617284"/>
        </w:tc>
      </w:tr>
      <w:tr w:rsidR="00844E17" w14:paraId="26B02746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A005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DC9B0" w14:textId="77777777" w:rsidR="00844E17" w:rsidRPr="00155477" w:rsidRDefault="00844E17" w:rsidP="00617284">
            <w:pPr>
              <w:ind w:left="708"/>
            </w:pPr>
            <w:r>
              <w:t>печи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5807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DE62" w14:textId="77777777" w:rsidR="00844E17" w:rsidRPr="00155477" w:rsidRDefault="00844E17" w:rsidP="00617284"/>
        </w:tc>
      </w:tr>
      <w:tr w:rsidR="00844E17" w14:paraId="2D953FB0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81D2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42383" w14:textId="77777777" w:rsidR="00844E17" w:rsidRPr="00155477" w:rsidRDefault="00844E17" w:rsidP="00617284">
            <w:pPr>
              <w:ind w:left="708"/>
            </w:pPr>
            <w:r>
              <w:t>калориферы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34AB5" w14:textId="77777777" w:rsidR="00844E17" w:rsidRPr="00155477" w:rsidRDefault="00844E17" w:rsidP="00617284">
            <w:r>
              <w:t>нет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5CDCF" w14:textId="77777777" w:rsidR="00844E17" w:rsidRPr="00155477" w:rsidRDefault="00844E17" w:rsidP="00617284"/>
        </w:tc>
      </w:tr>
      <w:tr w:rsidR="00844E17" w14:paraId="343EDDAC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1356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A043" w14:textId="77777777" w:rsidR="00844E17" w:rsidRPr="00155477" w:rsidRDefault="00844E17" w:rsidP="00617284">
            <w:pPr>
              <w:ind w:left="708"/>
            </w:pPr>
            <w:r>
              <w:t>АГВ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F1E6" w14:textId="77777777" w:rsidR="00844E17" w:rsidRPr="00155477" w:rsidRDefault="00844E17" w:rsidP="00617284"/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BC9EF" w14:textId="77777777" w:rsidR="00844E17" w:rsidRPr="00155477" w:rsidRDefault="00844E17" w:rsidP="00617284"/>
        </w:tc>
      </w:tr>
      <w:tr w:rsidR="00844E17" w14:paraId="7FD6C8D9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CF19" w14:textId="77777777" w:rsidR="00844E17" w:rsidRPr="00155477" w:rsidRDefault="00844E17" w:rsidP="00617284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7D418" w14:textId="77777777" w:rsidR="00844E17" w:rsidRPr="00155477" w:rsidRDefault="00844E17" w:rsidP="00617284">
            <w:pPr>
              <w:ind w:left="708"/>
            </w:pPr>
            <w:r>
              <w:t>(другое)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0404F" w14:textId="77777777" w:rsidR="00844E17" w:rsidRPr="00155477" w:rsidRDefault="00844E17" w:rsidP="00617284">
            <w:r>
              <w:t>поквартирное газовое отопление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FB42" w14:textId="77777777" w:rsidR="00844E17" w:rsidRPr="00155477" w:rsidRDefault="00844E17" w:rsidP="00617284"/>
        </w:tc>
      </w:tr>
      <w:tr w:rsidR="00844E17" w14:paraId="496E45B3" w14:textId="77777777" w:rsidTr="006172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1DAC" w14:textId="77777777" w:rsidR="00844E17" w:rsidRPr="00155477" w:rsidRDefault="00844E17" w:rsidP="00617284">
            <w:pPr>
              <w:jc w:val="center"/>
            </w:pPr>
            <w:r>
              <w:t>11.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3E9A" w14:textId="77777777" w:rsidR="00844E17" w:rsidRPr="00155477" w:rsidRDefault="00844E17" w:rsidP="00617284">
            <w:r>
              <w:t>Крыльца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822D" w14:textId="77777777" w:rsidR="00844E17" w:rsidRPr="00155477" w:rsidRDefault="00844E17" w:rsidP="00617284">
            <w:r>
              <w:t>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9EDD" w14:textId="77777777" w:rsidR="00844E17" w:rsidRPr="00155477" w:rsidRDefault="00844E17" w:rsidP="00617284">
            <w:r>
              <w:t>удовлетворительно</w:t>
            </w:r>
          </w:p>
        </w:tc>
      </w:tr>
    </w:tbl>
    <w:p w14:paraId="2674AD76" w14:textId="77777777" w:rsidR="00844E17" w:rsidRDefault="00844E17" w:rsidP="00844E17">
      <w:pPr>
        <w:jc w:val="both"/>
      </w:pPr>
    </w:p>
    <w:p w14:paraId="652F52A5" w14:textId="77777777" w:rsidR="00844E17" w:rsidRDefault="00844E17" w:rsidP="00844E17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2"/>
      </w:tblGrid>
      <w:tr w:rsidR="00844E17" w14:paraId="1CECC0F7" w14:textId="77777777" w:rsidTr="00617284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82686B" w14:textId="77777777" w:rsidR="00844E17" w:rsidRDefault="00844E17" w:rsidP="00617284">
            <w:pPr>
              <w:jc w:val="center"/>
            </w:pPr>
          </w:p>
        </w:tc>
      </w:tr>
      <w:tr w:rsidR="00844E17" w:rsidRPr="00A41688" w14:paraId="2129CD4D" w14:textId="77777777" w:rsidTr="00617284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14:paraId="41B39361" w14:textId="77777777" w:rsidR="00844E17" w:rsidRPr="00A41688" w:rsidRDefault="00844E17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844E17" w14:paraId="6894C3E0" w14:textId="77777777" w:rsidTr="00617284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5CD60" w14:textId="77777777" w:rsidR="00844E17" w:rsidRDefault="00844E17" w:rsidP="00617284">
            <w:pPr>
              <w:jc w:val="center"/>
            </w:pPr>
          </w:p>
        </w:tc>
      </w:tr>
      <w:tr w:rsidR="00844E17" w:rsidRPr="00A41688" w14:paraId="4D4481E4" w14:textId="77777777" w:rsidTr="00617284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</w:tcPr>
          <w:p w14:paraId="2E2B46B6" w14:textId="77777777" w:rsidR="00844E17" w:rsidRPr="00A41688" w:rsidRDefault="00844E17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14:paraId="5837F67F" w14:textId="77777777" w:rsidR="00844E17" w:rsidRDefault="00844E17" w:rsidP="00844E17">
      <w:pPr>
        <w:jc w:val="both"/>
      </w:pPr>
    </w:p>
    <w:p w14:paraId="75F84AD6" w14:textId="77777777" w:rsidR="00844E17" w:rsidRDefault="00844E17" w:rsidP="00844E17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844E17" w14:paraId="6D5E8631" w14:textId="77777777" w:rsidTr="00617284"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5BF8BD" w14:textId="77777777" w:rsidR="00844E17" w:rsidRDefault="00844E17" w:rsidP="00617284">
            <w:pPr>
              <w:jc w:val="center"/>
            </w:pPr>
          </w:p>
        </w:tc>
        <w:tc>
          <w:tcPr>
            <w:tcW w:w="504" w:type="dxa"/>
            <w:shd w:val="clear" w:color="auto" w:fill="auto"/>
            <w:vAlign w:val="bottom"/>
          </w:tcPr>
          <w:p w14:paraId="50625462" w14:textId="77777777" w:rsidR="00844E17" w:rsidRDefault="00844E17" w:rsidP="00617284">
            <w:pPr>
              <w:jc w:val="center"/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4C18C1" w14:textId="77777777" w:rsidR="00844E17" w:rsidRDefault="00844E17" w:rsidP="00617284">
            <w:pPr>
              <w:jc w:val="center"/>
            </w:pPr>
          </w:p>
        </w:tc>
      </w:tr>
      <w:tr w:rsidR="00844E17" w:rsidRPr="00A41688" w14:paraId="60C2D97D" w14:textId="77777777" w:rsidTr="00617284">
        <w:tc>
          <w:tcPr>
            <w:tcW w:w="3598" w:type="dxa"/>
            <w:tcBorders>
              <w:top w:val="single" w:sz="4" w:space="0" w:color="auto"/>
            </w:tcBorders>
            <w:shd w:val="clear" w:color="auto" w:fill="auto"/>
          </w:tcPr>
          <w:p w14:paraId="5E4EFD16" w14:textId="77777777" w:rsidR="00844E17" w:rsidRPr="00A41688" w:rsidRDefault="00844E17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  <w:shd w:val="clear" w:color="auto" w:fill="auto"/>
          </w:tcPr>
          <w:p w14:paraId="1750156D" w14:textId="77777777" w:rsidR="00844E17" w:rsidRPr="00A41688" w:rsidRDefault="00844E17" w:rsidP="006172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shd w:val="clear" w:color="auto" w:fill="auto"/>
          </w:tcPr>
          <w:p w14:paraId="7652C7AB" w14:textId="77777777" w:rsidR="00844E17" w:rsidRPr="00A41688" w:rsidRDefault="00844E17" w:rsidP="00617284">
            <w:pPr>
              <w:jc w:val="center"/>
              <w:rPr>
                <w:sz w:val="14"/>
                <w:szCs w:val="14"/>
              </w:rPr>
            </w:pPr>
            <w:r w:rsidRPr="00A41688">
              <w:rPr>
                <w:sz w:val="14"/>
                <w:szCs w:val="14"/>
              </w:rPr>
              <w:t>(ф. и. о.)</w:t>
            </w:r>
          </w:p>
        </w:tc>
      </w:tr>
    </w:tbl>
    <w:p w14:paraId="2E1E7FAE" w14:textId="77777777" w:rsidR="00844E17" w:rsidRDefault="00844E17" w:rsidP="00844E17">
      <w:pPr>
        <w:jc w:val="both"/>
      </w:pPr>
    </w:p>
    <w:p w14:paraId="631505EF" w14:textId="77777777" w:rsidR="00844E17" w:rsidRDefault="00844E17" w:rsidP="00844E17">
      <w:pPr>
        <w:jc w:val="both"/>
      </w:pPr>
    </w:p>
    <w:p w14:paraId="389185DB" w14:textId="77777777" w:rsidR="00844E17" w:rsidRDefault="00844E17" w:rsidP="00844E17">
      <w:pPr>
        <w:jc w:val="both"/>
      </w:pPr>
      <w:r>
        <w:t>«____» ______________ 20__ г.</w:t>
      </w:r>
    </w:p>
    <w:p w14:paraId="41C8E8D7" w14:textId="77777777" w:rsidR="00844E17" w:rsidRDefault="00844E17" w:rsidP="00844E17">
      <w:pPr>
        <w:jc w:val="both"/>
      </w:pPr>
    </w:p>
    <w:p w14:paraId="5399687B" w14:textId="50BD8E76" w:rsidR="00844E17" w:rsidRDefault="00844E17" w:rsidP="00844E17">
      <w:pPr>
        <w:jc w:val="both"/>
      </w:pPr>
    </w:p>
    <w:p w14:paraId="130F1B1D" w14:textId="458FDDA2" w:rsidR="00844E17" w:rsidRDefault="00844E17" w:rsidP="00844E17">
      <w:pPr>
        <w:jc w:val="both"/>
      </w:pPr>
    </w:p>
    <w:p w14:paraId="3B366F3C" w14:textId="32563367" w:rsidR="00844E17" w:rsidRDefault="00844E17" w:rsidP="00844E17">
      <w:pPr>
        <w:jc w:val="both"/>
      </w:pPr>
    </w:p>
    <w:p w14:paraId="2FFED1C2" w14:textId="5DC1C30F" w:rsidR="00844E17" w:rsidRDefault="00844E17" w:rsidP="00844E17">
      <w:pPr>
        <w:jc w:val="both"/>
      </w:pPr>
    </w:p>
    <w:p w14:paraId="6D651081" w14:textId="593720F1" w:rsidR="00844E17" w:rsidRDefault="00844E17" w:rsidP="00844E17">
      <w:pPr>
        <w:jc w:val="both"/>
      </w:pPr>
    </w:p>
    <w:p w14:paraId="32F7B5F6" w14:textId="77777777" w:rsidR="00844E17" w:rsidRDefault="00844E17" w:rsidP="00844E17">
      <w:pPr>
        <w:jc w:val="both"/>
      </w:pPr>
    </w:p>
    <w:p w14:paraId="3F4A117F" w14:textId="77777777" w:rsidR="00844E17" w:rsidRDefault="00844E17" w:rsidP="00844E17">
      <w:pPr>
        <w:jc w:val="both"/>
      </w:pPr>
    </w:p>
    <w:p w14:paraId="77BB3648" w14:textId="77777777" w:rsidR="007279C4" w:rsidRDefault="007279C4" w:rsidP="00A55A45">
      <w:pPr>
        <w:jc w:val="right"/>
        <w:rPr>
          <w:sz w:val="16"/>
          <w:szCs w:val="16"/>
        </w:rPr>
      </w:pPr>
    </w:p>
    <w:p w14:paraId="13A1777C" w14:textId="44EDF420" w:rsidR="00A55A45" w:rsidRPr="006C6D07" w:rsidRDefault="00A55A45" w:rsidP="00A55A45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 xml:space="preserve">Приложение № </w:t>
      </w:r>
      <w:r>
        <w:rPr>
          <w:sz w:val="16"/>
          <w:szCs w:val="16"/>
        </w:rPr>
        <w:t>2</w:t>
      </w:r>
    </w:p>
    <w:p w14:paraId="34719428" w14:textId="77777777" w:rsidR="00A55A45" w:rsidRPr="006C6D07" w:rsidRDefault="00A55A45" w:rsidP="00A55A45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к Правилам проведения органом местного</w:t>
      </w:r>
    </w:p>
    <w:p w14:paraId="044DA0A5" w14:textId="77777777" w:rsidR="00A55A45" w:rsidRPr="006C6D07" w:rsidRDefault="00A55A45" w:rsidP="00A55A45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самоуправления открытого конкурса</w:t>
      </w:r>
    </w:p>
    <w:p w14:paraId="311892D0" w14:textId="77777777" w:rsidR="00A55A45" w:rsidRPr="006C6D07" w:rsidRDefault="00A55A45" w:rsidP="00A55A45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по отбору управляющей организации для</w:t>
      </w:r>
    </w:p>
    <w:p w14:paraId="16C50A3C" w14:textId="77777777" w:rsidR="00A55A45" w:rsidRPr="006C6D07" w:rsidRDefault="00A55A45" w:rsidP="00A55A45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управления многоквартирным домом,</w:t>
      </w:r>
    </w:p>
    <w:p w14:paraId="20265D04" w14:textId="77777777" w:rsidR="00A55A45" w:rsidRPr="006C6D07" w:rsidRDefault="00A55A45" w:rsidP="00A55A45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утв. постановлением Правительства РФ</w:t>
      </w:r>
    </w:p>
    <w:p w14:paraId="7ACB2549" w14:textId="77777777" w:rsidR="00A55A45" w:rsidRDefault="00A55A45" w:rsidP="00A55A45">
      <w:pPr>
        <w:jc w:val="right"/>
        <w:rPr>
          <w:sz w:val="16"/>
          <w:szCs w:val="16"/>
        </w:rPr>
      </w:pPr>
      <w:r w:rsidRPr="006C6D07">
        <w:rPr>
          <w:sz w:val="16"/>
          <w:szCs w:val="16"/>
        </w:rPr>
        <w:t>от 6 февраля 2006 г. № 75</w:t>
      </w:r>
    </w:p>
    <w:p w14:paraId="5E62629F" w14:textId="77777777" w:rsidR="00A55A45" w:rsidRPr="007936EC" w:rsidRDefault="00A55A45" w:rsidP="00A55A45">
      <w:pPr>
        <w:jc w:val="both"/>
        <w:rPr>
          <w:sz w:val="20"/>
          <w:szCs w:val="20"/>
        </w:rPr>
      </w:pPr>
    </w:p>
    <w:p w14:paraId="7F6E4666" w14:textId="77777777" w:rsidR="00A55A45" w:rsidRDefault="00A55A45" w:rsidP="00A55A45"/>
    <w:p w14:paraId="448FB2B0" w14:textId="77777777" w:rsidR="00A55A45" w:rsidRDefault="00A55A45" w:rsidP="00A55A45">
      <w:pPr>
        <w:tabs>
          <w:tab w:val="center" w:pos="7740"/>
        </w:tabs>
        <w:jc w:val="center"/>
      </w:pPr>
      <w:r>
        <w:rPr>
          <w:b/>
          <w:bCs/>
          <w:spacing w:val="40"/>
          <w:sz w:val="28"/>
          <w:szCs w:val="28"/>
        </w:rPr>
        <w:t xml:space="preserve">                                          </w:t>
      </w:r>
      <w:r>
        <w:t>«УТВЕРЖДАЮ»</w:t>
      </w:r>
    </w:p>
    <w:tbl>
      <w:tblPr>
        <w:tblW w:w="5261" w:type="dxa"/>
        <w:tblInd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475"/>
        <w:gridCol w:w="393"/>
        <w:gridCol w:w="2224"/>
        <w:gridCol w:w="495"/>
        <w:gridCol w:w="395"/>
        <w:gridCol w:w="575"/>
      </w:tblGrid>
      <w:tr w:rsidR="00A55A45" w14:paraId="0273AE1C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C6D8B0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городского округа </w:t>
            </w:r>
          </w:p>
        </w:tc>
      </w:tr>
      <w:tr w:rsidR="00A55A45" w14:paraId="17E9C87C" w14:textId="77777777" w:rsidTr="00A55A45">
        <w:trPr>
          <w:trHeight w:val="574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EB174E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ind w:left="135" w:hanging="135"/>
              <w:textAlignment w:val="baseline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 жилищно-коммунальному хозяйству        </w:t>
            </w:r>
            <w:proofErr w:type="spellStart"/>
            <w:r>
              <w:rPr>
                <w:sz w:val="20"/>
                <w:szCs w:val="20"/>
                <w:u w:val="single"/>
              </w:rPr>
              <w:t>И.А.Лукъянсков</w:t>
            </w:r>
            <w:proofErr w:type="spellEnd"/>
            <w:r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A55A45" w14:paraId="3058C261" w14:textId="77777777" w:rsidTr="00A55A45">
        <w:trPr>
          <w:trHeight w:val="296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EBCE98D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403342, Волгоградская область, </w:t>
            </w:r>
            <w:proofErr w:type="spellStart"/>
            <w:r>
              <w:rPr>
                <w:sz w:val="20"/>
                <w:szCs w:val="20"/>
              </w:rPr>
              <w:t>г.Михайловка</w:t>
            </w:r>
            <w:proofErr w:type="spellEnd"/>
          </w:p>
        </w:tc>
      </w:tr>
      <w:tr w:rsidR="00A55A45" w14:paraId="3F825B3B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5DC54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55A45" w14:paraId="1D686E57" w14:textId="77777777" w:rsidTr="00A55A45">
        <w:trPr>
          <w:trHeight w:val="484"/>
        </w:trPr>
        <w:tc>
          <w:tcPr>
            <w:tcW w:w="52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F2C2AD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Обороны, д.42-а </w:t>
            </w:r>
            <w:proofErr w:type="gramStart"/>
            <w:r>
              <w:rPr>
                <w:sz w:val="20"/>
                <w:szCs w:val="20"/>
              </w:rPr>
              <w:t>тел..(</w:t>
            </w:r>
            <w:proofErr w:type="gramEnd"/>
            <w:r>
              <w:rPr>
                <w:sz w:val="20"/>
                <w:szCs w:val="20"/>
              </w:rPr>
              <w:t xml:space="preserve">84463)2-75-39 </w:t>
            </w:r>
          </w:p>
          <w:p w14:paraId="2A230AF7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ag</w:t>
            </w:r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mih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volganet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55A45" w14:paraId="07BA5DA8" w14:textId="77777777" w:rsidTr="00A55A45">
        <w:trPr>
          <w:trHeight w:val="233"/>
        </w:trPr>
        <w:tc>
          <w:tcPr>
            <w:tcW w:w="52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5DB375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55A45" w14:paraId="5EB21016" w14:textId="77777777" w:rsidTr="00A55A45">
        <w:trPr>
          <w:trHeight w:val="233"/>
        </w:trPr>
        <w:tc>
          <w:tcPr>
            <w:tcW w:w="704" w:type="dxa"/>
            <w:vAlign w:val="bottom"/>
            <w:hideMark/>
          </w:tcPr>
          <w:p w14:paraId="13A7BAD2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6B407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3" w:type="dxa"/>
            <w:vAlign w:val="bottom"/>
            <w:hideMark/>
          </w:tcPr>
          <w:p w14:paraId="10252AB1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379FA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95" w:type="dxa"/>
            <w:vAlign w:val="bottom"/>
            <w:hideMark/>
          </w:tcPr>
          <w:p w14:paraId="3DCB5612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1B9E5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75" w:type="dxa"/>
            <w:vAlign w:val="bottom"/>
            <w:hideMark/>
          </w:tcPr>
          <w:p w14:paraId="0935595E" w14:textId="77777777" w:rsidR="00A55A45" w:rsidRDefault="00A55A45" w:rsidP="00A55A4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</w:t>
            </w:r>
          </w:p>
        </w:tc>
      </w:tr>
    </w:tbl>
    <w:p w14:paraId="08171019" w14:textId="77777777" w:rsidR="0063451F" w:rsidRDefault="0063451F" w:rsidP="0063451F"/>
    <w:tbl>
      <w:tblPr>
        <w:tblW w:w="9830" w:type="dxa"/>
        <w:tblInd w:w="-176" w:type="dxa"/>
        <w:tblLook w:val="04A0" w:firstRow="1" w:lastRow="0" w:firstColumn="1" w:lastColumn="0" w:noHBand="0" w:noVBand="1"/>
      </w:tblPr>
      <w:tblGrid>
        <w:gridCol w:w="9830"/>
      </w:tblGrid>
      <w:tr w:rsidR="00A55A45" w14:paraId="374F05C6" w14:textId="77777777" w:rsidTr="00A55A45">
        <w:trPr>
          <w:trHeight w:val="302"/>
        </w:trPr>
        <w:tc>
          <w:tcPr>
            <w:tcW w:w="9830" w:type="dxa"/>
            <w:vAlign w:val="bottom"/>
            <w:hideMark/>
          </w:tcPr>
          <w:p w14:paraId="26201193" w14:textId="77777777" w:rsidR="00A55A45" w:rsidRDefault="00A55A4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A55A45" w14:paraId="4997C3E9" w14:textId="77777777" w:rsidTr="00A55A45">
        <w:trPr>
          <w:trHeight w:val="334"/>
        </w:trPr>
        <w:tc>
          <w:tcPr>
            <w:tcW w:w="9830" w:type="dxa"/>
            <w:vAlign w:val="bottom"/>
            <w:hideMark/>
          </w:tcPr>
          <w:p w14:paraId="6D9D60CF" w14:textId="77777777" w:rsidR="00A55A45" w:rsidRDefault="00A55A4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A55A45" w14:paraId="170223FA" w14:textId="77777777" w:rsidTr="00A55A45">
        <w:trPr>
          <w:trHeight w:val="334"/>
        </w:trPr>
        <w:tc>
          <w:tcPr>
            <w:tcW w:w="9830" w:type="dxa"/>
            <w:vAlign w:val="bottom"/>
          </w:tcPr>
          <w:p w14:paraId="5E438BE6" w14:textId="77777777" w:rsidR="00A55A45" w:rsidRDefault="00A55A4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(оказываемых) по договору </w:t>
            </w:r>
            <w:proofErr w:type="gramStart"/>
            <w:r>
              <w:rPr>
                <w:b/>
                <w:bCs/>
                <w:lang w:eastAsia="en-US"/>
              </w:rPr>
              <w:t>управления  многоквартирным</w:t>
            </w:r>
            <w:proofErr w:type="gramEnd"/>
            <w:r>
              <w:rPr>
                <w:b/>
                <w:bCs/>
                <w:lang w:eastAsia="en-US"/>
              </w:rPr>
              <w:t xml:space="preserve"> домом:</w:t>
            </w:r>
          </w:p>
          <w:p w14:paraId="605AD09E" w14:textId="77777777" w:rsidR="00A55A45" w:rsidRDefault="00A55A45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82AFAD9" w14:textId="77777777" w:rsidR="00A55A45" w:rsidRDefault="00A55A45" w:rsidP="00A55A45"/>
    <w:tbl>
      <w:tblPr>
        <w:tblW w:w="9938" w:type="dxa"/>
        <w:tblInd w:w="-176" w:type="dxa"/>
        <w:tblLook w:val="04A0" w:firstRow="1" w:lastRow="0" w:firstColumn="1" w:lastColumn="0" w:noHBand="0" w:noVBand="1"/>
      </w:tblPr>
      <w:tblGrid>
        <w:gridCol w:w="1420"/>
        <w:gridCol w:w="6392"/>
        <w:gridCol w:w="2126"/>
      </w:tblGrid>
      <w:tr w:rsidR="00A55A45" w14:paraId="0FBAB293" w14:textId="77777777" w:rsidTr="00A55A45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262F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п.п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9A44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51D73A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A55A45" w14:paraId="7A44AE47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17777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0BD57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DC736B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A55A45" w14:paraId="3704D1D5" w14:textId="77777777" w:rsidTr="00A55A45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DED4E7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662D" w14:textId="77777777" w:rsidR="00A55A45" w:rsidRDefault="00A55A4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EB866" w14:textId="77777777" w:rsidR="00A55A45" w:rsidRDefault="00A55A45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A55A45" w14:paraId="232A4073" w14:textId="77777777" w:rsidTr="00A55A45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2BBBC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EF9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5AF5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099EDD3D" w14:textId="77777777" w:rsidTr="00A55A4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2E4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B743F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4354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0D8054BE" w14:textId="77777777" w:rsidTr="00A55A45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19F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0A65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2B395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10B409A0" w14:textId="77777777" w:rsidTr="00A55A4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A8E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8409D3D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DA6C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22E2EB1C" w14:textId="77777777" w:rsidTr="00A55A45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EE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7980CF5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ED72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2238F03A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4997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AE1D71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4DF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26399DF3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AA92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F0AA83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26A7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1308285C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3F7C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9211B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F754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B2FAA3C" w14:textId="77777777" w:rsidTr="00A55A4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18E7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4253AB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349A445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13E1E8BF" w14:textId="77777777" w:rsidTr="00A55A4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77F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E22DF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09CBF2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73FE1A81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952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296BCA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</w:t>
            </w:r>
            <w:proofErr w:type="gramStart"/>
            <w:r>
              <w:rPr>
                <w:sz w:val="20"/>
                <w:szCs w:val="20"/>
                <w:lang w:eastAsia="en-US"/>
              </w:rPr>
              <w:t>осмотр  перекрытий</w:t>
            </w:r>
            <w:proofErr w:type="gramEnd"/>
            <w:r>
              <w:rPr>
                <w:sz w:val="20"/>
                <w:szCs w:val="20"/>
                <w:lang w:eastAsia="en-US"/>
              </w:rPr>
              <w:t>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18DDB4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12DB0825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B814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E1C2C9" w14:textId="77777777" w:rsidR="00A55A45" w:rsidRDefault="00A55A45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FA8C0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5151AB3D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422D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4A9E07" w14:textId="77777777" w:rsidR="00A55A45" w:rsidRDefault="00A55A45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D444A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98B69E9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33A1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739D" w14:textId="77777777" w:rsidR="00A55A45" w:rsidRDefault="00A55A45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03CD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EE3648D" w14:textId="77777777" w:rsidTr="00A55A4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ED02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25A4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A97DC18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13302BBF" w14:textId="77777777" w:rsidTr="00A55A4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5B47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758F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E399C5B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A55A45" w14:paraId="46BA347E" w14:textId="77777777" w:rsidTr="00A55A45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0B0C50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E42F4E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F79FCC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51998956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CA86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546C9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D62D6D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55A45" w14:paraId="1A1BDA91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680D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F8537F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A8283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E02D86F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CA792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D55D09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F09AC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1F54ECB9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360911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06BCFF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8D6B2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40488B2F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A2D2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740B7C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E982B7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B800C25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1068B6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8DD168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A73A9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4D4F3A92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5EDE5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8506BA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5FD3DA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7C34F67F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86CDD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9403BB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5FE72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D30DFA8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E17314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08935D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укрепление  входных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0A5376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2892BAB8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131BC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DDBCF5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6DDAA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0863938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1F75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4A9DEB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92DF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3222B7AB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4E124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6200E14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C8D867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334CD439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CE33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D511B1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14780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10DB5BB8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764CF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73C420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37C70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42616130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A6534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E9610C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3CC51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47A8AED5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A4ED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109215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C11DF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34097577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7EA2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EE0281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E2D4C5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1680E89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EC1F4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79112F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94ED8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2C279A4B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258B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1322A1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2442E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56745EB5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570B3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54DF0B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FD8216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198A010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6221F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BED7C0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67CFB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2E6A16C7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12D9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7F31BA" w14:textId="77777777" w:rsidR="00A55A45" w:rsidRDefault="00A55A45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3AE7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3A16522D" w14:textId="77777777" w:rsidTr="00A55A45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6F8A5A3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F733C8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58A6A21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55A45" w14:paraId="0ACAF02E" w14:textId="77777777" w:rsidTr="00A55A4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B4831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ED29FD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A708C8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77CA708" w14:textId="77777777" w:rsidTr="00A55A45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CDAD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146AE8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F562956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5CE29B58" w14:textId="77777777" w:rsidTr="00A55A4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088C4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2B9D24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Оконные  и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7387B65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5B338E7" w14:textId="77777777" w:rsidTr="00A55A4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E6E02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7F4A46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Внутренняя и наружная отделка (отслоение штукатурки потолка или верхней части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стены,  угрожающее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51298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D9FC387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A980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C6775F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DE278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3B77F16C" w14:textId="77777777" w:rsidTr="00A55A4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D0F8D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EA514A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3D5F25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1548C80" w14:textId="77777777" w:rsidTr="00A55A45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5940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BD8C11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2B33DB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17775931" w14:textId="77777777" w:rsidTr="00A55A45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C240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CA20" w14:textId="77777777" w:rsidR="00A55A45" w:rsidRDefault="00A55A4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ECE76F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55A45" w14:paraId="6965F79A" w14:textId="77777777" w:rsidTr="00A55A4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8A5700C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6392" w:type="dxa"/>
            <w:vAlign w:val="center"/>
            <w:hideMark/>
          </w:tcPr>
          <w:p w14:paraId="5DC86A3D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CA0A1A4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55A45" w14:paraId="4A9A1E33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8C5DC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2B4684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3CF544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A55A45" w14:paraId="340E230F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64F8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7F3AC9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0FF0FCD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A55A45" w14:paraId="5D57D280" w14:textId="77777777" w:rsidTr="00A55A45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3CC65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14:paraId="18A4FF48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E236AA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A55A45" w14:paraId="5037F979" w14:textId="77777777" w:rsidTr="00A55A4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361ED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408A62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097771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55A45" w14:paraId="5CCB478C" w14:textId="77777777" w:rsidTr="00A55A4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E6A857B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8F701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CBE2DE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606690A8" w14:textId="77777777" w:rsidTr="00A55A45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D84AB16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5A4540A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C38F6F2" w14:textId="77777777" w:rsidR="00A55A45" w:rsidRDefault="00A55A45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A55A45" w14:paraId="404D56B2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C868DA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86B5BA4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A7AAB9" w14:textId="77777777" w:rsidR="00A55A45" w:rsidRDefault="00A55A4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55A45" w14:paraId="1603F37C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03BC2F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45748E5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94295E" w14:textId="77777777" w:rsidR="00A55A45" w:rsidRDefault="00A55A4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55A45" w14:paraId="0A9603D7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0A0AB19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ED0A9C3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0D62D9" w14:textId="77777777" w:rsidR="00A55A45" w:rsidRDefault="00A55A4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55A45" w14:paraId="02EEE12E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1DFCE3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7B69A0" w14:textId="77777777" w:rsidR="00A55A45" w:rsidRDefault="00A55A45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90252C" w14:textId="77777777" w:rsidR="00A55A45" w:rsidRDefault="00A55A45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55A45" w14:paraId="201E5824" w14:textId="77777777" w:rsidTr="00A55A45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414D2C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3A51F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566B444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78AAEFD8" w14:textId="77777777" w:rsidTr="00A55A45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2822D6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CD49B3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3914FB1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A55A45" w14:paraId="0B8C9656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0C03AA9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9755B5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C00BAC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A55A45" w14:paraId="62B7D22E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701458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C9492B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0897E4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5D3847E2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070C12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6F4D1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6CACD7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1D47391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2A8F3A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C59404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0CC1F2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75D289DC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6224F7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3106C7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DDD21D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42DABB6C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FFA945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0D88B7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42CDB6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2278BF75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55052F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B4CBF1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700BDA8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55A45" w14:paraId="09AD9983" w14:textId="77777777" w:rsidTr="00A55A45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55B4CA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2C054F39" w14:textId="77777777" w:rsidR="00A55A45" w:rsidRDefault="00A55A45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D0D21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A55A45" w14:paraId="61573D9E" w14:textId="77777777" w:rsidTr="00A55A45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6E6FE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38852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58EBB5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A55A45" w14:paraId="0A1CCDD4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3BF72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6B94" w14:textId="77777777" w:rsidR="00A55A45" w:rsidRDefault="00A55A4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Работы  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C0FEDA5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55A45" w14:paraId="1354D7B6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E10ED4C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A6C47B0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0704ED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A55A45" w14:paraId="3D6C0B0C" w14:textId="77777777" w:rsidTr="00A55A45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E40BE7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A96BE5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9CF4E7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A55A45" w14:paraId="07EC2A8A" w14:textId="77777777" w:rsidTr="00A55A45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0AFFC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9C549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8657953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42C64254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28AB41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3E9C2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F95F34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A55A45" w14:paraId="6C01A35B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B74B2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E8A4E2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90A523D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4A4B9D26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4D8EA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762506B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B3D051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558B5971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89FF5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E7D5C15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4288E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C524954" w14:textId="77777777" w:rsidTr="00A55A45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3151F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7E34A1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B5F3AE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A55A45" w14:paraId="2E83AF5A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D403BE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05CF9" w14:textId="77777777" w:rsidR="00A55A45" w:rsidRDefault="00A55A45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BAB3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6FA282FF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EAD1C9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C771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B5EF1A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6EA4FCE" w14:textId="77777777" w:rsidTr="00A55A4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886693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BA5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03F567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0D39BDE4" w14:textId="77777777" w:rsidTr="00A55A45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6044E14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34309A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6DE5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4FDA74EB" w14:textId="77777777" w:rsidTr="00A55A4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36832E" w14:textId="77777777" w:rsidR="00A55A45" w:rsidRDefault="00A55A45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53741E" w14:textId="77777777" w:rsidR="00A55A45" w:rsidRDefault="00A55A45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9A9F35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1CD34C50" w14:textId="77777777" w:rsidTr="00A55A4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C42BD9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D2DA75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137DF1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62CFA564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350A8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72DA34B0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474A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A55A45" w14:paraId="54D94BC5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08E06B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9642B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11C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27416C05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CB928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97FF49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F8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77A7697B" w14:textId="77777777" w:rsidTr="00A55A45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9D05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A48E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F78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</w:tr>
      <w:tr w:rsidR="00A55A45" w14:paraId="1E677686" w14:textId="77777777" w:rsidTr="00A55A45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699A7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932F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1AC2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A55A45" w14:paraId="65BEE743" w14:textId="77777777" w:rsidTr="00A55A4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A855" w14:textId="77777777" w:rsidR="00A55A45" w:rsidRDefault="00A55A45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87A74" w14:textId="77777777" w:rsidR="00A55A45" w:rsidRDefault="00A55A45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E891D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11AF03BE" w14:textId="77777777" w:rsidTr="00A55A45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AEB5A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E3B8C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33B4E2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A55A45" w14:paraId="36387045" w14:textId="77777777" w:rsidTr="00A55A45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F4800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E9CF69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6C6DDD1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A55A45" w14:paraId="68340492" w14:textId="77777777" w:rsidTr="00A55A45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7DCA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181D53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29D744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A55A45" w14:paraId="486FB7D2" w14:textId="77777777" w:rsidTr="00A55A45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05013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A61E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EDB619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A55A45" w14:paraId="792BBD55" w14:textId="77777777" w:rsidTr="00A55A4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CBDC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85EDB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5BF0A6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A55A45" w14:paraId="0BCC4340" w14:textId="77777777" w:rsidTr="00A55A45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B6C74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C5A4F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7315D13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A55A45" w14:paraId="29147298" w14:textId="77777777" w:rsidTr="00A55A45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C9B35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197E" w14:textId="77777777" w:rsidR="00A55A45" w:rsidRDefault="00A55A4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ADDD6E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A55A45" w14:paraId="46B69192" w14:textId="77777777" w:rsidTr="00A55A4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7CFC73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ED94D8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73E21F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A55A45" w14:paraId="21F90166" w14:textId="77777777" w:rsidTr="00A55A45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B691D" w14:textId="77777777" w:rsidR="00A55A45" w:rsidRDefault="00A55A45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623E" w14:textId="77777777" w:rsidR="00A55A45" w:rsidRDefault="00A55A45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519CCC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0A166705" w14:textId="77777777" w:rsidTr="00A55A45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75DE0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994093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4F3E50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A55A45" w14:paraId="1328AB1B" w14:textId="77777777" w:rsidTr="00A55A45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EA22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E07C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Аварийно-диспетчерское обслуживание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систем  электроснабжения</w:t>
            </w:r>
            <w:proofErr w:type="gramEnd"/>
            <w:r>
              <w:rPr>
                <w:sz w:val="20"/>
                <w:szCs w:val="20"/>
                <w:lang w:eastAsia="en-US"/>
              </w:rPr>
              <w:t>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CF7D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55A45" w14:paraId="42CA4869" w14:textId="77777777" w:rsidTr="00A55A45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38E33B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721FA9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3545FA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A55A45" w14:paraId="3CBD8552" w14:textId="77777777" w:rsidTr="00A55A45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8ADA6" w14:textId="77777777" w:rsidR="00A55A45" w:rsidRDefault="00A55A45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9A6A" w14:textId="77777777" w:rsidR="00A55A45" w:rsidRDefault="00A55A4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429791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A55A45" w14:paraId="0A2F45D8" w14:textId="77777777" w:rsidTr="00A55A45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066FE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6BEDB4" w14:textId="77777777" w:rsidR="00A55A45" w:rsidRDefault="00A55A4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AB42F" w14:textId="77777777" w:rsidR="00A55A45" w:rsidRDefault="00A55A45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A55A45" w14:paraId="69C27D9B" w14:textId="77777777" w:rsidTr="00A55A45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72FFB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9916" w14:textId="77777777" w:rsidR="00A55A45" w:rsidRDefault="00A55A4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9FDC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A55A45" w14:paraId="03C641E2" w14:textId="77777777" w:rsidTr="00A55A45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99679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80C4" w14:textId="77777777" w:rsidR="00A55A45" w:rsidRDefault="00A55A45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CEACC1" w14:textId="77777777" w:rsidR="00A55A45" w:rsidRDefault="00A55A45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14:paraId="67DA1F71" w14:textId="77777777" w:rsidR="00A55A45" w:rsidRDefault="00A55A45" w:rsidP="00A55A45"/>
    <w:p w14:paraId="35F50F90" w14:textId="5181F71A" w:rsidR="00A55A45" w:rsidRDefault="00A55A45" w:rsidP="00A55A45"/>
    <w:p w14:paraId="01F172A5" w14:textId="26C7E162" w:rsidR="00861FCE" w:rsidRDefault="00861FCE" w:rsidP="00A55A45"/>
    <w:p w14:paraId="5D1E4458" w14:textId="0C081A91" w:rsidR="00861FCE" w:rsidRDefault="00861FCE" w:rsidP="00A55A45"/>
    <w:p w14:paraId="2DEFE7DF" w14:textId="0AD45940" w:rsidR="00861FCE" w:rsidRDefault="00861FCE" w:rsidP="00A55A45"/>
    <w:p w14:paraId="0F70A68C" w14:textId="2A982CB0" w:rsidR="00861FCE" w:rsidRDefault="00861FCE" w:rsidP="00A55A45"/>
    <w:p w14:paraId="2AF71A21" w14:textId="350A25AB" w:rsidR="00861FCE" w:rsidRDefault="00861FCE" w:rsidP="00A55A45"/>
    <w:p w14:paraId="6153D800" w14:textId="3AB7BF1B" w:rsidR="00861FCE" w:rsidRDefault="00861FCE" w:rsidP="00A55A45"/>
    <w:p w14:paraId="362B432E" w14:textId="6DD6780A" w:rsidR="00861FCE" w:rsidRDefault="00861FCE" w:rsidP="00A55A45"/>
    <w:p w14:paraId="57C7FE49" w14:textId="04FCE16C" w:rsidR="00861FCE" w:rsidRDefault="00861FCE" w:rsidP="00A55A45"/>
    <w:p w14:paraId="74609DFC" w14:textId="7800355C" w:rsidR="00861FCE" w:rsidRDefault="00861FCE" w:rsidP="00A55A45"/>
    <w:p w14:paraId="3B0BFCB0" w14:textId="306A94E7" w:rsidR="00861FCE" w:rsidRDefault="00861FCE" w:rsidP="00A55A45"/>
    <w:p w14:paraId="03DF30E5" w14:textId="4AE588FD" w:rsidR="00861FCE" w:rsidRDefault="00861FCE" w:rsidP="00A55A45"/>
    <w:p w14:paraId="62C52993" w14:textId="7DD00077" w:rsidR="00861FCE" w:rsidRDefault="00861FCE" w:rsidP="00A55A45"/>
    <w:p w14:paraId="2FAEE0C0" w14:textId="4863412B" w:rsidR="00861FCE" w:rsidRDefault="00861FCE" w:rsidP="00A55A45"/>
    <w:p w14:paraId="22C7E072" w14:textId="720D7035" w:rsidR="00861FCE" w:rsidRDefault="00861FCE" w:rsidP="00A55A45"/>
    <w:p w14:paraId="08968C8E" w14:textId="26856251" w:rsidR="00861FCE" w:rsidRDefault="00861FCE" w:rsidP="00A55A45"/>
    <w:p w14:paraId="66197A44" w14:textId="3389119C" w:rsidR="00861FCE" w:rsidRDefault="00861FCE" w:rsidP="00A55A45"/>
    <w:p w14:paraId="2C755528" w14:textId="3A46D77B" w:rsidR="00861FCE" w:rsidRDefault="00861FCE" w:rsidP="00A55A45"/>
    <w:p w14:paraId="4AC5683E" w14:textId="210299FE" w:rsidR="00861FCE" w:rsidRDefault="00861FCE" w:rsidP="00A55A45"/>
    <w:p w14:paraId="7BDA7957" w14:textId="17B61F6D" w:rsidR="00861FCE" w:rsidRDefault="00861FCE" w:rsidP="00A55A45"/>
    <w:p w14:paraId="40E062DA" w14:textId="5845CDB0" w:rsidR="00861FCE" w:rsidRDefault="00861FCE" w:rsidP="00A55A45"/>
    <w:p w14:paraId="08F0AF55" w14:textId="24DAC829" w:rsidR="00861FCE" w:rsidRDefault="00861FCE" w:rsidP="00A55A45"/>
    <w:p w14:paraId="783DA130" w14:textId="22892E58" w:rsidR="00861FCE" w:rsidRDefault="00861FCE" w:rsidP="00A55A45"/>
    <w:p w14:paraId="03C3B0D3" w14:textId="0ED80A18" w:rsidR="00861FCE" w:rsidRDefault="00861FCE" w:rsidP="00A55A45"/>
    <w:p w14:paraId="1107EDE6" w14:textId="7B70B1D6" w:rsidR="00861FCE" w:rsidRDefault="00861FCE" w:rsidP="00A55A45"/>
    <w:p w14:paraId="2D6365EA" w14:textId="277A4930" w:rsidR="00861FCE" w:rsidRDefault="00861FCE" w:rsidP="00A55A45"/>
    <w:p w14:paraId="19566DAA" w14:textId="4061C74F" w:rsidR="00861FCE" w:rsidRDefault="00861FCE" w:rsidP="00A55A45"/>
    <w:p w14:paraId="0227FD31" w14:textId="30C5F0C3" w:rsidR="00861FCE" w:rsidRDefault="00861FCE" w:rsidP="00A55A45"/>
    <w:p w14:paraId="34B22AC7" w14:textId="23128851" w:rsidR="00861FCE" w:rsidRDefault="00861FCE" w:rsidP="00A55A45"/>
    <w:p w14:paraId="1904620C" w14:textId="5B9ADD35" w:rsidR="00861FCE" w:rsidRDefault="00861FCE" w:rsidP="00A55A45"/>
    <w:p w14:paraId="5F252A58" w14:textId="2CEA6C4B" w:rsidR="00861FCE" w:rsidRDefault="00861FCE" w:rsidP="00A55A45"/>
    <w:p w14:paraId="38493AE2" w14:textId="125DD9B0" w:rsidR="00861FCE" w:rsidRDefault="00861FCE" w:rsidP="00A55A45"/>
    <w:p w14:paraId="3575014A" w14:textId="055E98FE" w:rsidR="00861FCE" w:rsidRDefault="00861FCE" w:rsidP="00A55A45"/>
    <w:p w14:paraId="192001BF" w14:textId="579436A5" w:rsidR="00861FCE" w:rsidRDefault="00861FCE" w:rsidP="00A55A45"/>
    <w:p w14:paraId="6C0143D6" w14:textId="63C9D53E" w:rsidR="00861FCE" w:rsidRDefault="00861FCE" w:rsidP="00A55A45"/>
    <w:p w14:paraId="510694CC" w14:textId="728E082F" w:rsidR="00861FCE" w:rsidRDefault="00861FCE" w:rsidP="00A55A45"/>
    <w:p w14:paraId="4DDCE8A3" w14:textId="641E4D02" w:rsidR="00861FCE" w:rsidRDefault="00861FCE" w:rsidP="00A55A45"/>
    <w:p w14:paraId="797D3272" w14:textId="77777777" w:rsidR="007279C4" w:rsidRDefault="007279C4" w:rsidP="00A55A45"/>
    <w:p w14:paraId="220D5678" w14:textId="2392B43D" w:rsidR="00861FCE" w:rsidRDefault="00861FCE" w:rsidP="00A55A45"/>
    <w:p w14:paraId="4E1941DB" w14:textId="7059BE9C" w:rsidR="00861FCE" w:rsidRDefault="00861FCE" w:rsidP="00A55A45"/>
    <w:p w14:paraId="3DF26766" w14:textId="2A8B432D" w:rsidR="00861FCE" w:rsidRDefault="00861FCE" w:rsidP="00A55A45"/>
    <w:p w14:paraId="3B9CEF90" w14:textId="640C743C" w:rsidR="00861FCE" w:rsidRDefault="00861FCE" w:rsidP="00A55A45"/>
    <w:p w14:paraId="4CD401C8" w14:textId="7C552347" w:rsidR="00844E17" w:rsidRDefault="00844E17" w:rsidP="00A55A45"/>
    <w:p w14:paraId="693761E3" w14:textId="35397720" w:rsidR="00844E17" w:rsidRDefault="00844E17" w:rsidP="00A55A45"/>
    <w:p w14:paraId="789BE807" w14:textId="5BC91A46" w:rsidR="00844E17" w:rsidRDefault="00844E17" w:rsidP="00A55A45"/>
    <w:p w14:paraId="4D01D302" w14:textId="0913CC50" w:rsidR="00844E17" w:rsidRDefault="00844E17" w:rsidP="00A55A45"/>
    <w:p w14:paraId="5791C100" w14:textId="05A7CB13" w:rsidR="00844E17" w:rsidRDefault="00844E17" w:rsidP="00A55A45"/>
    <w:p w14:paraId="1126428A" w14:textId="77777777" w:rsidR="00844E17" w:rsidRDefault="00844E17" w:rsidP="00A55A45"/>
    <w:p w14:paraId="43640B30" w14:textId="6AEDFD1B" w:rsidR="00861FCE" w:rsidRPr="00861FCE" w:rsidRDefault="00861FCE" w:rsidP="00861FCE">
      <w:pPr>
        <w:pStyle w:val="2"/>
        <w:rPr>
          <w:lang w:val="ru-RU"/>
        </w:rPr>
      </w:pPr>
      <w:bookmarkStart w:id="68" w:name="_Toc12871424"/>
      <w:r>
        <w:lastRenderedPageBreak/>
        <w:t xml:space="preserve">Приложение № </w:t>
      </w:r>
      <w:bookmarkEnd w:id="68"/>
      <w:r>
        <w:rPr>
          <w:lang w:val="ru-RU"/>
        </w:rPr>
        <w:t>3</w:t>
      </w:r>
    </w:p>
    <w:p w14:paraId="700E1942" w14:textId="77777777" w:rsidR="00861FCE" w:rsidRDefault="00861FCE" w:rsidP="00861FCE">
      <w:pPr>
        <w:pStyle w:val="2"/>
        <w:jc w:val="right"/>
      </w:pPr>
    </w:p>
    <w:p w14:paraId="636CC3E7" w14:textId="77777777" w:rsidR="00861FCE" w:rsidRDefault="00861FCE" w:rsidP="00861FCE">
      <w:pPr>
        <w:jc w:val="center"/>
        <w:rPr>
          <w:b/>
        </w:rPr>
      </w:pPr>
      <w:r>
        <w:rPr>
          <w:b/>
        </w:rPr>
        <w:t>Заявка на участие в конкурсе по отбору управляющей организации</w:t>
      </w:r>
    </w:p>
    <w:p w14:paraId="5EA44F48" w14:textId="77777777" w:rsidR="00861FCE" w:rsidRDefault="00861FCE" w:rsidP="00861FCE">
      <w:pPr>
        <w:jc w:val="center"/>
        <w:rPr>
          <w:b/>
        </w:rPr>
      </w:pPr>
      <w:r>
        <w:rPr>
          <w:b/>
        </w:rPr>
        <w:t>для управления многоквартирным домом.</w:t>
      </w:r>
    </w:p>
    <w:p w14:paraId="6082593E" w14:textId="77777777" w:rsidR="00861FCE" w:rsidRDefault="00861FCE" w:rsidP="00861FCE">
      <w:pPr>
        <w:widowControl w:val="0"/>
        <w:autoSpaceDE w:val="0"/>
        <w:autoSpaceDN w:val="0"/>
        <w:jc w:val="both"/>
      </w:pPr>
    </w:p>
    <w:p w14:paraId="03A6826F" w14:textId="77777777" w:rsidR="00861FCE" w:rsidRDefault="00861FCE" w:rsidP="00861FCE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1</w:t>
      </w:r>
      <w:r>
        <w:rPr>
          <w:rStyle w:val="ac"/>
          <w:color w:val="000000"/>
        </w:rPr>
        <w:t>. Заявление об участии в конкурсе</w:t>
      </w:r>
    </w:p>
    <w:p w14:paraId="25E686CF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______________________________________________________________________________,</w:t>
      </w:r>
    </w:p>
    <w:p w14:paraId="17CE8CAB" w14:textId="77777777" w:rsidR="00861FCE" w:rsidRDefault="00861FCE" w:rsidP="00861FCE">
      <w:pPr>
        <w:pStyle w:val="ae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(организационно-правовая форма, наименование/фирменное наименование</w:t>
      </w:r>
    </w:p>
    <w:p w14:paraId="69F72AF3" w14:textId="77777777" w:rsidR="00861FCE" w:rsidRDefault="00861FCE" w:rsidP="00861FCE">
      <w:pPr>
        <w:pStyle w:val="ad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организации или ф.и.о. физического лица, данные документа,удостоверяющего личность)</w:t>
      </w:r>
    </w:p>
    <w:p w14:paraId="4A379A46" w14:textId="77777777" w:rsidR="00861FCE" w:rsidRDefault="00861FCE" w:rsidP="00861FCE">
      <w:pPr>
        <w:pStyle w:val="ae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______________________________________________________________________________,</w:t>
      </w:r>
    </w:p>
    <w:p w14:paraId="52263BC8" w14:textId="77777777" w:rsidR="00861FCE" w:rsidRDefault="00861FCE" w:rsidP="00861FCE">
      <w:pPr>
        <w:pStyle w:val="ae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(место нахождения, почтовый адрес организации или место жительства</w:t>
      </w:r>
    </w:p>
    <w:p w14:paraId="1FD04505" w14:textId="77777777" w:rsidR="00861FCE" w:rsidRDefault="00861FCE" w:rsidP="00861FCE">
      <w:pPr>
        <w:pStyle w:val="ad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14:paraId="13F490BC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индивидуального предпринимателя)</w:t>
      </w:r>
    </w:p>
    <w:p w14:paraId="28612D74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</w:t>
      </w:r>
    </w:p>
    <w:p w14:paraId="3319749D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(номер телефона)</w:t>
      </w:r>
    </w:p>
    <w:p w14:paraId="729B6AB9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заявляет об участии в конкурсе по отбору управляющей организации дляуправления    многоквартирным    домом         (многоквартирными домами),расположенным(и) по адресу:  _______________________________________________________________________________</w:t>
      </w:r>
    </w:p>
    <w:p w14:paraId="4F5A242E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(адрес (а)  многоквартирного(ых) дома (ов)</w:t>
      </w:r>
    </w:p>
    <w:p w14:paraId="502AE4FB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Средства, внесенные в  качестве  обеспечения  заявки  на  участие  в</w:t>
      </w:r>
    </w:p>
    <w:p w14:paraId="189F5D15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конкурсе, просим возвратить на счет: ______________________________________________</w:t>
      </w:r>
    </w:p>
    <w:p w14:paraId="34C2B7AF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(реквизиты банковского счета)</w:t>
      </w:r>
    </w:p>
    <w:p w14:paraId="2D0D923C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14:paraId="7CAFE395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c"/>
          <w:rFonts w:ascii="Times New Roman" w:hAnsi="Times New Roman" w:cs="Times New Roman"/>
          <w:color w:val="000000"/>
        </w:rPr>
        <w:t>2. Предложения претендента по условиям договора управления многоквартирным домом</w:t>
      </w:r>
    </w:p>
    <w:p w14:paraId="02BAB887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</w:t>
      </w:r>
    </w:p>
    <w:p w14:paraId="5045CE03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(описание предлагаемого претендентом в качестве условия договора</w:t>
      </w:r>
    </w:p>
    <w:p w14:paraId="20FD210F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</w:t>
      </w:r>
    </w:p>
    <w:p w14:paraId="29EA105F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управления многоквартирным домом способа внесения собственниками</w:t>
      </w:r>
    </w:p>
    <w:p w14:paraId="1382D0C6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________________________________________________________________________________</w:t>
      </w:r>
    </w:p>
    <w:p w14:paraId="1C90019E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помещений в многоквартирном доме и нанимателями жилых помещений</w:t>
      </w:r>
    </w:p>
    <w:p w14:paraId="5B9ABB07" w14:textId="77777777" w:rsidR="00861FCE" w:rsidRDefault="00861FCE" w:rsidP="00861FCE">
      <w:pPr>
        <w:pStyle w:val="ad"/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по договору социального найма и договору найма жилых помещений</w:t>
      </w:r>
      <w:r>
        <w:rPr>
          <w:color w:val="000000"/>
          <w:sz w:val="24"/>
          <w:szCs w:val="24"/>
        </w:rPr>
        <w:t xml:space="preserve"> ________________________________________________________________________</w:t>
      </w:r>
    </w:p>
    <w:p w14:paraId="5A05D0F6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государственного или муниципального жилищного фонда платы за содержание иремонт жилого помещения и коммунальные услуги)</w:t>
      </w:r>
    </w:p>
    <w:p w14:paraId="2C2E49E8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Внесение  собственниками  помещений   в   многоквартирном   доме   инанимателями жилых помещений по договору  социального  найма  и  договорунайма жилых помещений государственного или муниципального жилищного фондаплаты за содержание и ремонт жилого помещения  и  платы  за  коммунальныеуслуги предлагаю осуществлять на счет  :</w:t>
      </w:r>
    </w:p>
    <w:p w14:paraId="06D60946" w14:textId="546E9CB8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</w:t>
      </w:r>
    </w:p>
    <w:p w14:paraId="5C2E7A8D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(реквизиты банковского счета претендента)</w:t>
      </w:r>
    </w:p>
    <w:p w14:paraId="7E204EEE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К заявке прилагаются следующие документы:</w:t>
      </w:r>
    </w:p>
    <w:p w14:paraId="38810D41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1) выписка из Единого государственного реестра юридических лиц  (для</w:t>
      </w:r>
    </w:p>
    <w:p w14:paraId="49E635C7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юридического  лица),  выписка   из   Единого     государственного реестра</w:t>
      </w:r>
    </w:p>
    <w:p w14:paraId="1FA9F1DB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индивидуальных предпринимателей (для индивидуального предпринимателя):</w:t>
      </w:r>
    </w:p>
    <w:p w14:paraId="55B01AE0" w14:textId="4147D462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</w:t>
      </w:r>
    </w:p>
    <w:p w14:paraId="6003E5AE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(наименование и реквизиты документов, количество листов)</w:t>
      </w:r>
    </w:p>
    <w:p w14:paraId="108F2A0B" w14:textId="2CA84B6F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_________________________________________________________________________;</w:t>
      </w:r>
    </w:p>
    <w:p w14:paraId="5F4C95B3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     2) документ,  подтверждающий  полномочия   лица   на   осуществление</w:t>
      </w:r>
    </w:p>
    <w:p w14:paraId="1817EC97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действий от имени юридического лица или индивидуального  предпринимателя,подавших заявку на участие в конкурсе:</w:t>
      </w:r>
    </w:p>
    <w:p w14:paraId="68DC1A4B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</w:t>
      </w:r>
    </w:p>
    <w:p w14:paraId="5EE9AD59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(наименование и реквизиты документов, количество листов)</w:t>
      </w:r>
    </w:p>
    <w:p w14:paraId="45AC2412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_____________________________________________________________________________;</w:t>
      </w:r>
    </w:p>
    <w:p w14:paraId="77F0A03A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3) документы, подтверждающие внесение денежных  средств  в  качестве</w:t>
      </w:r>
    </w:p>
    <w:p w14:paraId="653FBB2B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обеспечения заявки на участие в конкурсе:</w:t>
      </w:r>
    </w:p>
    <w:p w14:paraId="58FC4240" w14:textId="16B66E55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</w:t>
      </w:r>
    </w:p>
    <w:p w14:paraId="60868516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(наименование и реквизиты документов, количество листов)</w:t>
      </w:r>
    </w:p>
    <w:p w14:paraId="23AC9627" w14:textId="53A65D7C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</w:t>
      </w:r>
    </w:p>
    <w:p w14:paraId="2F0924FE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4) копии   документов,   подтверждающих   соответствие   претендента</w:t>
      </w:r>
    </w:p>
    <w:p w14:paraId="0CDD016A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требованию,  установленному  подпунктом 1  пункта 15  Правил   проведения</w:t>
      </w:r>
    </w:p>
    <w:p w14:paraId="158BEA85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органом местного самоуправления открытого конкурса по отбору  управляющейорганизации  для  управления  многоквартирным  домом,   в   случае   еслифедеральным  законом  установлены  требования  к  лицам,   осуществляющимвыполнение работ, оказание услуг,  предусмотренных  договором  управлениямногоквартирным домом:</w:t>
      </w:r>
    </w:p>
    <w:p w14:paraId="33B0ADD5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______________________________________________________________________________</w:t>
      </w:r>
    </w:p>
    <w:p w14:paraId="1C09A317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(наименование и реквизиты документов, количество листов)</w:t>
      </w:r>
    </w:p>
    <w:p w14:paraId="38C2739C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_____________________________________________________________________________;</w:t>
      </w:r>
    </w:p>
    <w:p w14:paraId="16DA01BD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5) утвержденный бухгалтерский баланс за последний год:</w:t>
      </w:r>
    </w:p>
    <w:p w14:paraId="44816FE0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</w:t>
      </w:r>
    </w:p>
    <w:p w14:paraId="34ADB167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(наименование и реквизиты документов, количество листов)</w:t>
      </w:r>
    </w:p>
    <w:p w14:paraId="067B8BC5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_____________________________________________________________________________.</w:t>
      </w:r>
    </w:p>
    <w:p w14:paraId="4CADC5C1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</w:t>
      </w:r>
    </w:p>
    <w:p w14:paraId="41885800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(должность, ф.и.о. руководителя организации или</w:t>
      </w:r>
    </w:p>
    <w:p w14:paraId="26A4DE81" w14:textId="77777777" w:rsidR="00861FCE" w:rsidRDefault="00861FCE" w:rsidP="00861FCE">
      <w:pPr>
        <w:pStyle w:val="a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ф.и.о. индивидуального предпринимателя)</w:t>
      </w:r>
    </w:p>
    <w:p w14:paraId="1DF8C0EC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14:paraId="6B0DF134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  _______________________________________</w:t>
      </w:r>
    </w:p>
    <w:p w14:paraId="10EB3F12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(подпись)                                                (ф.и.о.)</w:t>
      </w:r>
    </w:p>
    <w:p w14:paraId="2BDF4DA9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3281C" w14:textId="77777777" w:rsidR="00861FCE" w:rsidRDefault="00861FCE" w:rsidP="00861FCE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>"_____" ______________________ 201___ г.</w:t>
      </w:r>
    </w:p>
    <w:p w14:paraId="64167A3C" w14:textId="77777777" w:rsidR="00861FCE" w:rsidRDefault="00861FCE" w:rsidP="00861FCE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4D5C3540" w14:textId="77777777" w:rsidR="00861FCE" w:rsidRDefault="00861FCE" w:rsidP="00861FCE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6573AFD7" w14:textId="77777777" w:rsidR="00861FCE" w:rsidRDefault="00861FCE" w:rsidP="00861FC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М.П.</w:t>
      </w:r>
    </w:p>
    <w:p w14:paraId="222DB1E9" w14:textId="77777777" w:rsidR="00861FCE" w:rsidRDefault="00861FCE" w:rsidP="00861FCE">
      <w:pPr>
        <w:rPr>
          <w:sz w:val="28"/>
          <w:szCs w:val="28"/>
        </w:rPr>
      </w:pPr>
    </w:p>
    <w:p w14:paraId="4E0EF336" w14:textId="77777777" w:rsidR="00861FCE" w:rsidRDefault="00861FCE" w:rsidP="00861FCE">
      <w:pPr>
        <w:rPr>
          <w:sz w:val="28"/>
          <w:szCs w:val="28"/>
        </w:rPr>
      </w:pPr>
    </w:p>
    <w:p w14:paraId="2E9547F8" w14:textId="77777777" w:rsidR="00861FCE" w:rsidRDefault="00861FCE" w:rsidP="00861FCE">
      <w:pPr>
        <w:rPr>
          <w:sz w:val="28"/>
          <w:szCs w:val="28"/>
        </w:rPr>
      </w:pPr>
    </w:p>
    <w:p w14:paraId="2FF6B768" w14:textId="77777777" w:rsidR="00861FCE" w:rsidRDefault="00861FCE" w:rsidP="00861FCE">
      <w:pPr>
        <w:rPr>
          <w:sz w:val="28"/>
          <w:szCs w:val="28"/>
        </w:rPr>
      </w:pPr>
    </w:p>
    <w:p w14:paraId="26E6E11B" w14:textId="77777777" w:rsidR="00861FCE" w:rsidRDefault="00861FCE" w:rsidP="00861FCE">
      <w:pPr>
        <w:rPr>
          <w:sz w:val="28"/>
          <w:szCs w:val="28"/>
        </w:rPr>
      </w:pPr>
    </w:p>
    <w:p w14:paraId="025697DD" w14:textId="77777777" w:rsidR="00861FCE" w:rsidRDefault="00861FCE" w:rsidP="00861FCE">
      <w:pPr>
        <w:rPr>
          <w:sz w:val="28"/>
          <w:szCs w:val="28"/>
        </w:rPr>
      </w:pPr>
    </w:p>
    <w:p w14:paraId="4F0C9E99" w14:textId="77777777" w:rsidR="00861FCE" w:rsidRDefault="00861FCE" w:rsidP="00861FCE">
      <w:pPr>
        <w:rPr>
          <w:sz w:val="28"/>
          <w:szCs w:val="28"/>
        </w:rPr>
      </w:pPr>
    </w:p>
    <w:p w14:paraId="322D3EF5" w14:textId="77777777" w:rsidR="00861FCE" w:rsidRDefault="00861FCE" w:rsidP="00861FCE">
      <w:pPr>
        <w:rPr>
          <w:sz w:val="28"/>
          <w:szCs w:val="28"/>
        </w:rPr>
      </w:pPr>
    </w:p>
    <w:p w14:paraId="0CD512A7" w14:textId="77777777" w:rsidR="00861FCE" w:rsidRDefault="00861FCE" w:rsidP="00861FCE">
      <w:pPr>
        <w:rPr>
          <w:sz w:val="28"/>
          <w:szCs w:val="28"/>
        </w:rPr>
      </w:pPr>
    </w:p>
    <w:p w14:paraId="65393562" w14:textId="77777777" w:rsidR="00861FCE" w:rsidRDefault="00861FCE" w:rsidP="00861FCE">
      <w:pPr>
        <w:rPr>
          <w:sz w:val="28"/>
          <w:szCs w:val="28"/>
        </w:rPr>
      </w:pPr>
    </w:p>
    <w:p w14:paraId="5EC1CA97" w14:textId="77777777" w:rsidR="00861FCE" w:rsidRDefault="00861FCE" w:rsidP="00861FCE">
      <w:pPr>
        <w:rPr>
          <w:sz w:val="28"/>
          <w:szCs w:val="28"/>
        </w:rPr>
      </w:pPr>
    </w:p>
    <w:p w14:paraId="4B85E277" w14:textId="77777777" w:rsidR="00861FCE" w:rsidRDefault="00861FCE" w:rsidP="00861FCE">
      <w:pPr>
        <w:rPr>
          <w:sz w:val="28"/>
          <w:szCs w:val="28"/>
        </w:rPr>
      </w:pPr>
    </w:p>
    <w:p w14:paraId="6A4DC060" w14:textId="79D53090" w:rsidR="00861FCE" w:rsidRDefault="00861FCE" w:rsidP="00861FCE">
      <w:pPr>
        <w:rPr>
          <w:sz w:val="28"/>
          <w:szCs w:val="28"/>
        </w:rPr>
      </w:pPr>
    </w:p>
    <w:p w14:paraId="02B4FBC1" w14:textId="742ABCE7" w:rsidR="00DE08CE" w:rsidRDefault="00DE08CE" w:rsidP="00861FCE">
      <w:pPr>
        <w:rPr>
          <w:sz w:val="28"/>
          <w:szCs w:val="28"/>
        </w:rPr>
      </w:pPr>
    </w:p>
    <w:p w14:paraId="269DE70D" w14:textId="77777777" w:rsidR="00DE08CE" w:rsidRDefault="00DE08CE" w:rsidP="00861FCE">
      <w:pPr>
        <w:rPr>
          <w:sz w:val="28"/>
          <w:szCs w:val="28"/>
        </w:rPr>
      </w:pPr>
    </w:p>
    <w:p w14:paraId="43DA1836" w14:textId="77777777" w:rsidR="00861FCE" w:rsidRDefault="00861FCE" w:rsidP="00861FCE">
      <w:pPr>
        <w:rPr>
          <w:sz w:val="28"/>
          <w:szCs w:val="28"/>
        </w:rPr>
      </w:pPr>
    </w:p>
    <w:p w14:paraId="20DFBAB1" w14:textId="52589A0B" w:rsidR="00861FCE" w:rsidRDefault="00861FCE" w:rsidP="00861FCE">
      <w:pPr>
        <w:pStyle w:val="2"/>
        <w:jc w:val="left"/>
        <w:rPr>
          <w:sz w:val="28"/>
          <w:szCs w:val="28"/>
        </w:rPr>
      </w:pPr>
      <w:bookmarkStart w:id="69" w:name="_Toc12871425"/>
      <w:r>
        <w:lastRenderedPageBreak/>
        <w:t>Приложение №</w:t>
      </w:r>
      <w:r>
        <w:rPr>
          <w:lang w:val="ru-RU"/>
        </w:rPr>
        <w:t>4</w:t>
      </w:r>
      <w:r>
        <w:t xml:space="preserve"> </w:t>
      </w:r>
      <w:bookmarkEnd w:id="69"/>
    </w:p>
    <w:p w14:paraId="4209E16E" w14:textId="77777777" w:rsidR="00861FCE" w:rsidRDefault="00861FCE" w:rsidP="00861FCE">
      <w:pPr>
        <w:jc w:val="right"/>
        <w:rPr>
          <w:szCs w:val="28"/>
        </w:rPr>
      </w:pPr>
    </w:p>
    <w:p w14:paraId="101A1D98" w14:textId="77777777" w:rsidR="00861FCE" w:rsidRDefault="00861FCE" w:rsidP="00861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заполнению заявки на участие в конкурсе</w:t>
      </w:r>
    </w:p>
    <w:p w14:paraId="54EE0185" w14:textId="77777777" w:rsidR="00861FCE" w:rsidRDefault="00861FCE" w:rsidP="00861FCE">
      <w:pPr>
        <w:jc w:val="center"/>
        <w:rPr>
          <w:sz w:val="16"/>
          <w:szCs w:val="16"/>
        </w:rPr>
      </w:pPr>
    </w:p>
    <w:p w14:paraId="49BD3916" w14:textId="77777777" w:rsidR="00861FCE" w:rsidRDefault="00861FCE" w:rsidP="00861FCE">
      <w:pPr>
        <w:pStyle w:val="ConsPlusNormal"/>
        <w:widowControl/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Общие положения.</w:t>
      </w:r>
    </w:p>
    <w:p w14:paraId="7B43DECD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Заявку на участие в конкурсе может подать любое физическое или юридическое лицо, готовое выполнять работы по управлению многоквартирным домом (домами), выставляемыми на конкурс.</w:t>
      </w:r>
    </w:p>
    <w:p w14:paraId="75C74832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представляется организатору конкурса в закрытом виде (в запечатанном конверте) в двух экземплярах в установленные им сроки и время приема. На конверте необходимо указать наименование юридического лица и данные его сотрудника, ответственного за участие в конкурсе, телефоны. Физическое лицо указывает свои фамилию, имя, отчество, телефоны.</w:t>
      </w:r>
    </w:p>
    <w:p w14:paraId="79298B64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установленного срока прием заявок прекращается.</w:t>
      </w:r>
    </w:p>
    <w:p w14:paraId="49D56474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документы, входящие в состав заявки, должны быть заполнены разборчиво.</w:t>
      </w:r>
    </w:p>
    <w:p w14:paraId="1A7B89FD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конкурсе принимается и регистрируется организатором конкурса, до начала конкурса хранится в запечатанном конверте.</w:t>
      </w:r>
    </w:p>
    <w:p w14:paraId="10696C34" w14:textId="77777777" w:rsidR="00861FCE" w:rsidRDefault="00861FCE" w:rsidP="00861FCE">
      <w:pPr>
        <w:pStyle w:val="ConsPlusNormal"/>
        <w:widowControl/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Подаваемая на конкурс заявка должна содержать следующую информацию:</w:t>
      </w:r>
    </w:p>
    <w:p w14:paraId="3768D0B2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участие в конкурсе.</w:t>
      </w:r>
    </w:p>
    <w:p w14:paraId="4B1B1348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 документы о претенденте:</w:t>
      </w:r>
    </w:p>
    <w:p w14:paraId="68BF8A18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14:paraId="1721ABDD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14:paraId="01CAFB68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14:paraId="631B6825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лица;</w:t>
      </w:r>
    </w:p>
    <w:p w14:paraId="2D774975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- для индивидуального предпринимателя;</w:t>
      </w:r>
    </w:p>
    <w:p w14:paraId="5449DB34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14:paraId="306B4198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14:paraId="1DC026AF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14:paraId="6F98BF78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средств в качестве обеспечения заявки на участие в конкурсе;</w:t>
      </w:r>
    </w:p>
    <w:p w14:paraId="51F64BC3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документов, подтверждающих соответствие претендента требованию, установленному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14:paraId="70C56AB4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утвержденного бухгалтерского баланса за последний отчетный период;</w:t>
      </w:r>
    </w:p>
    <w:p w14:paraId="609B66B0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14:paraId="44BF4BF9" w14:textId="77777777" w:rsidR="00861FCE" w:rsidRDefault="00861FCE" w:rsidP="00861FCE">
      <w:pPr>
        <w:pStyle w:val="ConsPlusNormal"/>
        <w:widowControl/>
        <w:numPr>
          <w:ilvl w:val="0"/>
          <w:numId w:val="17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Подаваемая на конкурс заявка может дополнительно содержать следующую информацию:</w:t>
      </w:r>
    </w:p>
    <w:p w14:paraId="79D267B8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в сфере управления многоквартирными домами:</w:t>
      </w:r>
    </w:p>
    <w:p w14:paraId="17E1FD00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предшествующей деятельности;</w:t>
      </w:r>
    </w:p>
    <w:p w14:paraId="53B3A5EA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организаций и предприятий, которым ранее были предоставлены жилищно-коммунальные услуги (с указанием телефонов);</w:t>
      </w:r>
    </w:p>
    <w:p w14:paraId="2DF0F5B3" w14:textId="77777777" w:rsidR="00861FCE" w:rsidRDefault="00861FCE" w:rsidP="00861FCE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претендента ответить на вопросы, связанные с управлением, эксплуатацией и ремонтом жилищного фонда, включая порядок и условия начисления платежей за оказываемые услуги, принципы финансирования работ, составления планов, бухгалтерской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и статистической отчетности.</w:t>
      </w:r>
    </w:p>
    <w:p w14:paraId="100E98E4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 - квалификационный уровень участника конкурса (с приложением списка персонала с данными о его образовании и стаже работы, в том числе в данной сфере).</w:t>
      </w:r>
    </w:p>
    <w:p w14:paraId="1B0C1389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Отзывы заказчиков о предыдущей работе и/или документы, доказывающие способность участника конкурса выполнить должным образом условия договора (в том числе обеспечить надлежащее качество выполняемых работ, сроки их исполнения, проведение ресурсосберегающих мероприятий).</w:t>
      </w:r>
    </w:p>
    <w:p w14:paraId="395624CB" w14:textId="77777777" w:rsidR="00861FCE" w:rsidRDefault="00861FCE" w:rsidP="00861FCE">
      <w:pPr>
        <w:pStyle w:val="ConsPlusNormal"/>
        <w:widowControl/>
        <w:numPr>
          <w:ilvl w:val="1"/>
          <w:numId w:val="17"/>
        </w:num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методы и формы организации работы с органом местного самоуправления, подрядчиками, населением.</w:t>
      </w:r>
    </w:p>
    <w:p w14:paraId="38CE582A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rPr>
          <w:b/>
          <w:u w:val="single"/>
        </w:rPr>
        <w:t>В пункте 1</w:t>
      </w:r>
      <w:r>
        <w:t xml:space="preserve"> заявки претендент должен указать:</w:t>
      </w:r>
    </w:p>
    <w:p w14:paraId="5F19039F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- свою организационно-правовую форму, полное наименование, место нахождения, почтовый адрес, номер телефона – для юридического лица или Ф.И.О., данные документа удостоверяющего личность (серия и номер паспорта, дата выдачи, кем и когда выдан), место жительства, номер телефона – для физического лица, без образования юридического лица (индивидуального предпринимателя);</w:t>
      </w:r>
    </w:p>
    <w:p w14:paraId="5DACC5B9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 xml:space="preserve">- адреса (адрес) многоквартирных (многоквартирного) домов (дома) согласно Перечню и </w:t>
      </w:r>
      <w:proofErr w:type="gramStart"/>
      <w:r>
        <w:t>характеристике лотов</w:t>
      </w:r>
      <w:proofErr w:type="gramEnd"/>
      <w:r>
        <w:t xml:space="preserve"> представленных в Приложении 2 настоящей конкурсной документации;</w:t>
      </w:r>
    </w:p>
    <w:p w14:paraId="482A37AD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 xml:space="preserve">- реквизиты банковского счета для возвращения </w:t>
      </w:r>
      <w:proofErr w:type="gramStart"/>
      <w:r>
        <w:t>денежных средств</w:t>
      </w:r>
      <w:proofErr w:type="gramEnd"/>
      <w:r>
        <w:t xml:space="preserve"> внесенных в качестве обеспечения заявки на участие в конкурсе.</w:t>
      </w:r>
    </w:p>
    <w:p w14:paraId="16A6D027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rPr>
          <w:b/>
          <w:u w:val="single"/>
        </w:rPr>
        <w:t>В пункте 2</w:t>
      </w:r>
      <w:r>
        <w:t xml:space="preserve"> заявки претендент должен представить следующие предложения по условиям договора управления многоквартирными домами (домом):</w:t>
      </w:r>
    </w:p>
    <w:p w14:paraId="188C15A7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- описание предлагаемого способа внесения собственниками помещений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услуги;</w:t>
      </w:r>
    </w:p>
    <w:p w14:paraId="512764F5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- указание реквизитов банковского счета для внесения собственниками помещений и нанимателями платы за содержание и ремонт жилого помещения и платы за коммунальные услуги.</w:t>
      </w:r>
    </w:p>
    <w:p w14:paraId="6F58FB2B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В конце заявки перечислить документы, прилагаемые к заявке, с указанием наименования, реквизитов и количества листов.</w:t>
      </w:r>
    </w:p>
    <w:p w14:paraId="43A89D9A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На основании информации, указанной в заявке и предоставленных документах, конкурсная комиссия будет оценивать заявки претендентов, и принимать решение о признании претендентов участниками конкурса или об отказе в допуске претендентов к участию в конкурсе по основаниям, предусмотренным в разделе 4 настоящей конкурсной документации. Также конкурсная комиссия может запросить у претендента дополнительную информацию для разъяснения сведений, содержащихся в представленных им документах и в заявке на участие в конкурсе.</w:t>
      </w:r>
    </w:p>
    <w:p w14:paraId="36B2F5E3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Любой претендент вправе направить в письменной форме организатору конкурса запрос о разъяснении положений конкурсной документации. В течение 2 (двух) рабочих дней со дня поступления указанного запроса организатор обязан направить в письменной форме разъяснения положений конкурсной документации, если указанный запрос поступил к организатору конкурса не позднее чем за 2 (два) дня до даты окончания подачи заявок на участие в конкурсе.</w:t>
      </w:r>
    </w:p>
    <w:p w14:paraId="0A8FD03F" w14:textId="77777777" w:rsidR="00861FCE" w:rsidRDefault="00861FCE" w:rsidP="00861FCE">
      <w:pPr>
        <w:tabs>
          <w:tab w:val="num" w:pos="0"/>
        </w:tabs>
        <w:adjustRightInd w:val="0"/>
        <w:ind w:firstLine="567"/>
        <w:jc w:val="both"/>
        <w:rPr>
          <w:iCs/>
        </w:rPr>
      </w:pPr>
      <w:r>
        <w:t>Претендент подает заявку на участие в конкурсе в письменной форме в запечатанном конверте. На лицевой стороне конверта необходимо указать наименование открытого конкурса</w:t>
      </w:r>
      <w:r>
        <w:rPr>
          <w:iCs/>
        </w:rPr>
        <w:t xml:space="preserve"> и написать «Заявка на участие в открытом конкурсе </w:t>
      </w:r>
      <w:r>
        <w:t>на право выполнения работ и оказания услуг по управлению многоквартирными домами</w:t>
      </w:r>
      <w:r>
        <w:rPr>
          <w:bCs/>
          <w:iCs/>
        </w:rPr>
        <w:t xml:space="preserve"> по лоту № ___</w:t>
      </w:r>
      <w:proofErr w:type="gramStart"/>
      <w:r>
        <w:rPr>
          <w:bCs/>
          <w:iCs/>
        </w:rPr>
        <w:t xml:space="preserve">_ </w:t>
      </w:r>
      <w:r>
        <w:rPr>
          <w:iCs/>
        </w:rPr>
        <w:t>»</w:t>
      </w:r>
      <w:proofErr w:type="gramEnd"/>
      <w:r>
        <w:rPr>
          <w:iCs/>
        </w:rPr>
        <w:t xml:space="preserve">. </w:t>
      </w:r>
      <w:r>
        <w:t>Не допускается указывать на таком конверте наименование (для юридического лица) или фамилию, имя, отчество (для индивидуального предпринимателя) претендента.</w:t>
      </w:r>
    </w:p>
    <w:p w14:paraId="4A34BF01" w14:textId="77777777" w:rsidR="00861FCE" w:rsidRDefault="00861FCE" w:rsidP="00861FCE">
      <w:pPr>
        <w:tabs>
          <w:tab w:val="num" w:pos="0"/>
        </w:tabs>
        <w:adjustRightInd w:val="0"/>
        <w:ind w:firstLine="567"/>
        <w:jc w:val="both"/>
      </w:pPr>
      <w:r>
        <w:t>В случае, если претендент подает заявку на участие в конкурсе по нескольким лотам, то заявка на участие в конкурсе и сумма обеспечения заявки должна предоставляться таким претендентом по каждому лоту.</w:t>
      </w:r>
    </w:p>
    <w:p w14:paraId="64905317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 xml:space="preserve"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</w:t>
      </w:r>
      <w:r>
        <w:lastRenderedPageBreak/>
        <w:t>помещения, размер которой указан в извещении о проведении конкурса и настоящей конкурсной документации, а также предоставлять коммунальные услуги.</w:t>
      </w:r>
    </w:p>
    <w:p w14:paraId="0FD08F5F" w14:textId="77777777" w:rsidR="00861FCE" w:rsidRDefault="00861FCE" w:rsidP="00861FCE">
      <w:pPr>
        <w:pStyle w:val="31"/>
        <w:tabs>
          <w:tab w:val="num" w:pos="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Претендент несет все расходы, связанные с подготовкой и подачей заявки на участие в конкурсе. Организатор конкурса ни в каких случаях не несет ответственности за расходы претендента.</w:t>
      </w:r>
    </w:p>
    <w:p w14:paraId="4F18E635" w14:textId="77777777" w:rsidR="00861FCE" w:rsidRDefault="00861FCE" w:rsidP="00861FCE">
      <w:pPr>
        <w:pStyle w:val="31"/>
        <w:tabs>
          <w:tab w:val="num" w:pos="0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14:paraId="09447006" w14:textId="77777777" w:rsidR="00861FCE" w:rsidRDefault="00861FCE" w:rsidP="00861FCE">
      <w:pPr>
        <w:pStyle w:val="31"/>
        <w:tabs>
          <w:tab w:val="num" w:pos="0"/>
        </w:tabs>
        <w:spacing w:after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Все заявки на участие в конкурсе, полученные после истечения срока подачи заявок, будут вскрыты, признаны опоздавшими, отклонены и возвращены претендентам. Данным претендентам денежные средства, внесенные в качестве обеспечения заявки на участие в конкурсе, организатор конкурса возвращает в течение 5 (пяти) дней со дня подписания протокола вскрытия конвертов с заявками.</w:t>
      </w:r>
    </w:p>
    <w:p w14:paraId="218A57D2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Претенденты, подавшие заявки на участие в конкурсе и организатор обязаны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14:paraId="5357CB42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Претендент, подавший заявку на участие в конкурсе,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 При этом организатор конкурса обязан вернуть внесенные в качестве обеспечения заявки на участие в конкурсе денежные средства претенденту, отозвавшему заявку на участие в конкурсе, в течение 5 (пяти) дней со дня поступления организатору уведомления об отзыве заявки на участие в конкурсе.</w:t>
      </w:r>
    </w:p>
    <w:p w14:paraId="6A1D971D" w14:textId="77777777" w:rsidR="00861FCE" w:rsidRDefault="00861FCE" w:rsidP="00861FCE">
      <w:pPr>
        <w:tabs>
          <w:tab w:val="num" w:pos="0"/>
        </w:tabs>
        <w:ind w:firstLine="567"/>
        <w:jc w:val="both"/>
      </w:pPr>
      <w:r>
        <w:t>Каждый конверт с заявкой на участие в конкурсе, поступивший в срок, указанный в извещении о проведении открытого конкурса, регистрируются организатором конкурса. По требованию претендента, подавшего конверт с заявкой на участие в конкурсе, организатор выдает расписку о получении конверта с такой заявкой с указанием даты и времени его получения.</w:t>
      </w:r>
    </w:p>
    <w:p w14:paraId="0C3B2235" w14:textId="77777777" w:rsidR="00861FCE" w:rsidRDefault="00861FCE" w:rsidP="00861FCE">
      <w:pPr>
        <w:tabs>
          <w:tab w:val="num" w:pos="0"/>
        </w:tabs>
        <w:ind w:firstLine="567"/>
        <w:jc w:val="center"/>
        <w:rPr>
          <w:szCs w:val="28"/>
        </w:rPr>
      </w:pPr>
    </w:p>
    <w:p w14:paraId="539C0998" w14:textId="77777777" w:rsidR="00861FCE" w:rsidRDefault="00861FCE" w:rsidP="00861FCE">
      <w:pPr>
        <w:tabs>
          <w:tab w:val="num" w:pos="0"/>
        </w:tabs>
        <w:ind w:firstLine="567"/>
      </w:pPr>
    </w:p>
    <w:p w14:paraId="2428EADB" w14:textId="77777777" w:rsidR="00861FCE" w:rsidRDefault="00861FCE" w:rsidP="00861FCE">
      <w:pPr>
        <w:tabs>
          <w:tab w:val="num" w:pos="0"/>
        </w:tabs>
        <w:ind w:firstLine="567"/>
      </w:pPr>
    </w:p>
    <w:p w14:paraId="50C696D8" w14:textId="77777777" w:rsidR="00861FCE" w:rsidRDefault="00861FCE" w:rsidP="00861FCE"/>
    <w:p w14:paraId="6D95BAA7" w14:textId="77777777" w:rsidR="00861FCE" w:rsidRDefault="00861FCE" w:rsidP="00861FCE"/>
    <w:p w14:paraId="24267EDF" w14:textId="77777777" w:rsidR="00861FCE" w:rsidRDefault="00861FCE" w:rsidP="00861FCE"/>
    <w:p w14:paraId="73DE018F" w14:textId="77777777" w:rsidR="00861FCE" w:rsidRDefault="00861FCE" w:rsidP="00861FCE"/>
    <w:p w14:paraId="26EEAEE8" w14:textId="77777777" w:rsidR="00861FCE" w:rsidRDefault="00861FCE" w:rsidP="00861FCE"/>
    <w:p w14:paraId="2DB8B9BF" w14:textId="77777777" w:rsidR="00861FCE" w:rsidRDefault="00861FCE" w:rsidP="00861FCE"/>
    <w:p w14:paraId="22BAA875" w14:textId="77777777" w:rsidR="00861FCE" w:rsidRDefault="00861FCE" w:rsidP="00861FCE"/>
    <w:p w14:paraId="6DDD62B3" w14:textId="77777777" w:rsidR="00861FCE" w:rsidRDefault="00861FCE" w:rsidP="00861FCE"/>
    <w:p w14:paraId="612050D5" w14:textId="77777777" w:rsidR="00861FCE" w:rsidRDefault="00861FCE" w:rsidP="00861FCE"/>
    <w:p w14:paraId="2FC9D31F" w14:textId="77777777" w:rsidR="00861FCE" w:rsidRDefault="00861FCE" w:rsidP="00861FCE"/>
    <w:p w14:paraId="6CB51AA2" w14:textId="77777777" w:rsidR="00861FCE" w:rsidRDefault="00861FCE" w:rsidP="00861FCE"/>
    <w:p w14:paraId="7ACBB8E7" w14:textId="77777777" w:rsidR="00861FCE" w:rsidRDefault="00861FCE" w:rsidP="00861FCE"/>
    <w:p w14:paraId="74816017" w14:textId="77777777" w:rsidR="00861FCE" w:rsidRDefault="00861FCE" w:rsidP="00861FCE"/>
    <w:p w14:paraId="22503B08" w14:textId="77777777" w:rsidR="00861FCE" w:rsidRDefault="00861FCE" w:rsidP="00861FCE"/>
    <w:p w14:paraId="7AF5724D" w14:textId="77777777" w:rsidR="00861FCE" w:rsidRDefault="00861FCE" w:rsidP="00861FCE"/>
    <w:p w14:paraId="352EF05B" w14:textId="77777777" w:rsidR="00861FCE" w:rsidRDefault="00861FCE" w:rsidP="00861FCE"/>
    <w:p w14:paraId="64C79A9D" w14:textId="2C1A70B6" w:rsidR="00861FCE" w:rsidRDefault="00861FCE" w:rsidP="00861FCE"/>
    <w:p w14:paraId="0D62D25B" w14:textId="77777777" w:rsidR="00861FCE" w:rsidRDefault="00861FCE" w:rsidP="00861FCE"/>
    <w:p w14:paraId="588364C8" w14:textId="77777777" w:rsidR="00861FCE" w:rsidRDefault="00861FCE" w:rsidP="00861FCE"/>
    <w:p w14:paraId="43BE2E23" w14:textId="77777777" w:rsidR="00861FCE" w:rsidRDefault="00861FCE" w:rsidP="00861FCE"/>
    <w:p w14:paraId="71FCDA9D" w14:textId="77777777" w:rsidR="00861FCE" w:rsidRDefault="00861FCE" w:rsidP="00861FCE"/>
    <w:p w14:paraId="0C5BBA71" w14:textId="77777777" w:rsidR="00861FCE" w:rsidRDefault="00861FCE" w:rsidP="00861FCE"/>
    <w:p w14:paraId="40E13048" w14:textId="674D9C07" w:rsidR="00861FCE" w:rsidRPr="00DE08CE" w:rsidRDefault="00DE08CE" w:rsidP="00861FCE">
      <w:pPr>
        <w:pStyle w:val="2"/>
        <w:rPr>
          <w:lang w:val="ru-RU"/>
        </w:rPr>
      </w:pPr>
      <w:bookmarkStart w:id="70" w:name="_Toc12871426"/>
      <w:r>
        <w:rPr>
          <w:lang w:val="ru-RU"/>
        </w:rPr>
        <w:lastRenderedPageBreak/>
        <w:t xml:space="preserve">                                                                                                                        </w:t>
      </w:r>
      <w:r w:rsidR="00861FCE">
        <w:t>Приложение №</w:t>
      </w:r>
      <w:r w:rsidR="00861FCE">
        <w:rPr>
          <w:lang w:val="ru-RU"/>
        </w:rPr>
        <w:t>5</w:t>
      </w:r>
      <w:r w:rsidR="00861FCE">
        <w:t xml:space="preserve"> </w:t>
      </w:r>
      <w:bookmarkEnd w:id="70"/>
      <w:r>
        <w:rPr>
          <w:lang w:val="ru-RU"/>
        </w:rPr>
        <w:t xml:space="preserve">           </w:t>
      </w:r>
    </w:p>
    <w:p w14:paraId="6901EEED" w14:textId="3B72DEFC" w:rsidR="00861FCE" w:rsidRDefault="00861FCE" w:rsidP="00861FCE">
      <w:pPr>
        <w:pStyle w:val="2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РАСПИСКА</w:t>
      </w:r>
    </w:p>
    <w:p w14:paraId="0A37DA9C" w14:textId="77777777" w:rsidR="00861FCE" w:rsidRDefault="00861FCE" w:rsidP="00861FCE">
      <w:pPr>
        <w:spacing w:before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заявки на участие в конкурсе по отбору управляющей</w:t>
      </w:r>
      <w:r>
        <w:rPr>
          <w:b/>
          <w:bCs/>
          <w:sz w:val="28"/>
          <w:szCs w:val="28"/>
        </w:rPr>
        <w:br/>
        <w:t>организации для управления многоквартирным домом</w:t>
      </w:r>
    </w:p>
    <w:p w14:paraId="1BCA445A" w14:textId="77777777" w:rsidR="00861FCE" w:rsidRDefault="00861FCE" w:rsidP="00861FCE">
      <w:pPr>
        <w:spacing w:before="80"/>
        <w:jc w:val="center"/>
        <w:rPr>
          <w:b/>
          <w:bCs/>
          <w:sz w:val="28"/>
          <w:szCs w:val="28"/>
        </w:rPr>
      </w:pPr>
    </w:p>
    <w:p w14:paraId="39ACF495" w14:textId="77777777" w:rsidR="00861FCE" w:rsidRDefault="00861FCE" w:rsidP="00861FCE">
      <w:pPr>
        <w:spacing w:before="240"/>
      </w:pPr>
      <w:r>
        <w:t xml:space="preserve">Настоящая расписка выдана претенденту  </w:t>
      </w:r>
    </w:p>
    <w:p w14:paraId="3B2FC156" w14:textId="77777777" w:rsidR="00861FCE" w:rsidRDefault="00861FCE" w:rsidP="00861FCE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14:paraId="3218C57A" w14:textId="77777777" w:rsidR="00861FCE" w:rsidRDefault="00861FCE" w:rsidP="00861FCE"/>
    <w:p w14:paraId="7B5CACDD" w14:textId="77777777" w:rsidR="00861FCE" w:rsidRDefault="00861FCE" w:rsidP="00861F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организации или </w:t>
      </w:r>
      <w:proofErr w:type="spellStart"/>
      <w:r>
        <w:rPr>
          <w:sz w:val="18"/>
          <w:szCs w:val="18"/>
        </w:rPr>
        <w:t>ф.и.о.</w:t>
      </w:r>
      <w:proofErr w:type="spellEnd"/>
      <w:r>
        <w:rPr>
          <w:sz w:val="18"/>
          <w:szCs w:val="18"/>
        </w:rPr>
        <w:t xml:space="preserve"> индивидуального предпринимателя)</w:t>
      </w:r>
    </w:p>
    <w:p w14:paraId="2D60886E" w14:textId="77777777" w:rsidR="00861FCE" w:rsidRDefault="00861FCE" w:rsidP="00861FCE"/>
    <w:p w14:paraId="6B5EBE66" w14:textId="77777777" w:rsidR="00861FCE" w:rsidRDefault="00861FCE" w:rsidP="00861FCE">
      <w:pPr>
        <w:pBdr>
          <w:top w:val="single" w:sz="4" w:space="1" w:color="auto"/>
        </w:pBdr>
        <w:rPr>
          <w:sz w:val="2"/>
          <w:szCs w:val="2"/>
        </w:rPr>
      </w:pPr>
    </w:p>
    <w:p w14:paraId="2CBB321D" w14:textId="77777777" w:rsidR="00861FCE" w:rsidRDefault="00861FCE" w:rsidP="00861FCE">
      <w:pPr>
        <w:tabs>
          <w:tab w:val="center" w:pos="5387"/>
        </w:tabs>
        <w:jc w:val="both"/>
      </w:pPr>
      <w:r>
        <w:t xml:space="preserve"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75</w:t>
      </w:r>
    </w:p>
    <w:p w14:paraId="247E3B1C" w14:textId="77777777" w:rsidR="00861FCE" w:rsidRDefault="00861FCE" w:rsidP="00861FCE">
      <w:pPr>
        <w:pBdr>
          <w:top w:val="single" w:sz="4" w:space="1" w:color="auto"/>
        </w:pBdr>
        <w:ind w:left="709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организатора конкурса)</w:t>
      </w:r>
    </w:p>
    <w:p w14:paraId="19AE59F8" w14:textId="77777777" w:rsidR="00861FCE" w:rsidRDefault="00861FCE" w:rsidP="00861FCE">
      <w:pPr>
        <w:jc w:val="both"/>
      </w:pPr>
      <w:r>
        <w:t xml:space="preserve"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 </w:t>
      </w:r>
    </w:p>
    <w:p w14:paraId="50BE4CCB" w14:textId="77777777" w:rsidR="00861FCE" w:rsidRDefault="00861FCE" w:rsidP="00861FCE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14:paraId="2F94EF73" w14:textId="77777777" w:rsidR="00861FCE" w:rsidRDefault="00861FCE" w:rsidP="00861FCE"/>
    <w:p w14:paraId="7FB2D13C" w14:textId="77777777" w:rsidR="00861FCE" w:rsidRDefault="00861FCE" w:rsidP="00861FCE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6"/>
        <w:gridCol w:w="425"/>
        <w:gridCol w:w="255"/>
        <w:gridCol w:w="1531"/>
        <w:gridCol w:w="465"/>
        <w:gridCol w:w="227"/>
        <w:gridCol w:w="566"/>
        <w:gridCol w:w="3969"/>
      </w:tblGrid>
      <w:tr w:rsidR="00861FCE" w14:paraId="4732CF0C" w14:textId="77777777" w:rsidTr="00861FCE">
        <w:tc>
          <w:tcPr>
            <w:tcW w:w="2796" w:type="dxa"/>
            <w:vAlign w:val="bottom"/>
            <w:hideMark/>
          </w:tcPr>
          <w:p w14:paraId="0A11EF6C" w14:textId="77777777" w:rsidR="00861FCE" w:rsidRDefault="00861FCE">
            <w:r>
              <w:t>Заявка зарегистрирована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AC930" w14:textId="77777777" w:rsidR="00861FCE" w:rsidRDefault="00861FCE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37A5372A" w14:textId="77777777" w:rsidR="00861FCE" w:rsidRDefault="00861FCE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42227E" w14:textId="77777777" w:rsidR="00861FCE" w:rsidRDefault="00861FCE">
            <w:pPr>
              <w:jc w:val="center"/>
            </w:pPr>
          </w:p>
        </w:tc>
        <w:tc>
          <w:tcPr>
            <w:tcW w:w="465" w:type="dxa"/>
            <w:vAlign w:val="bottom"/>
            <w:hideMark/>
          </w:tcPr>
          <w:p w14:paraId="7C322C9D" w14:textId="77777777" w:rsidR="00861FCE" w:rsidRDefault="00861FCE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67201" w14:textId="77777777" w:rsidR="00861FCE" w:rsidRDefault="00861FCE"/>
        </w:tc>
        <w:tc>
          <w:tcPr>
            <w:tcW w:w="566" w:type="dxa"/>
            <w:vAlign w:val="bottom"/>
            <w:hideMark/>
          </w:tcPr>
          <w:p w14:paraId="42B06AA7" w14:textId="77777777" w:rsidR="00861FCE" w:rsidRDefault="00861FCE">
            <w:pPr>
              <w:jc w:val="center"/>
            </w:pPr>
            <w:r>
              <w:t>г. 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F85DCA" w14:textId="77777777" w:rsidR="00861FCE" w:rsidRDefault="00861FCE">
            <w:pPr>
              <w:jc w:val="center"/>
            </w:pPr>
          </w:p>
        </w:tc>
      </w:tr>
    </w:tbl>
    <w:p w14:paraId="033DCFD6" w14:textId="77777777" w:rsidR="00861FCE" w:rsidRDefault="00861FCE" w:rsidP="00861FCE"/>
    <w:p w14:paraId="755AFB5D" w14:textId="77777777" w:rsidR="00861FCE" w:rsidRDefault="00861FCE" w:rsidP="00861FC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документа, в котором регистрируется заявка)</w:t>
      </w:r>
    </w:p>
    <w:p w14:paraId="3E6A0896" w14:textId="77777777" w:rsidR="00861FCE" w:rsidRDefault="00861FCE" w:rsidP="00861FCE">
      <w:pPr>
        <w:tabs>
          <w:tab w:val="right" w:pos="10206"/>
        </w:tabs>
      </w:pPr>
      <w:r>
        <w:t xml:space="preserve">под номером  </w:t>
      </w:r>
      <w:r>
        <w:tab/>
        <w:t>.</w:t>
      </w:r>
    </w:p>
    <w:p w14:paraId="04D83F55" w14:textId="77777777" w:rsidR="00861FCE" w:rsidRDefault="00861FCE" w:rsidP="00861FCE">
      <w:pPr>
        <w:pBdr>
          <w:top w:val="single" w:sz="4" w:space="1" w:color="auto"/>
        </w:pBdr>
        <w:ind w:left="1457" w:right="91"/>
        <w:rPr>
          <w:sz w:val="2"/>
          <w:szCs w:val="2"/>
        </w:rPr>
      </w:pPr>
    </w:p>
    <w:p w14:paraId="77025560" w14:textId="77777777" w:rsidR="00861FCE" w:rsidRDefault="00861FCE" w:rsidP="00861FCE">
      <w:pPr>
        <w:spacing w:before="480"/>
      </w:pPr>
      <w:r>
        <w:t>Лицо, уполномоченное организатором конкурса принимать заявки на участие в конкурсе</w:t>
      </w:r>
    </w:p>
    <w:p w14:paraId="2F92383D" w14:textId="77777777" w:rsidR="00861FCE" w:rsidRDefault="00861FCE" w:rsidP="00861FCE"/>
    <w:p w14:paraId="17845973" w14:textId="77777777" w:rsidR="00861FCE" w:rsidRDefault="00861FCE" w:rsidP="00861FCE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861FCE" w14:paraId="02DF37D3" w14:textId="77777777" w:rsidTr="00861FCE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6849B9" w14:textId="77777777" w:rsidR="00861FCE" w:rsidRDefault="00861FCE">
            <w:pPr>
              <w:jc w:val="center"/>
            </w:pPr>
          </w:p>
        </w:tc>
        <w:tc>
          <w:tcPr>
            <w:tcW w:w="283" w:type="dxa"/>
            <w:vAlign w:val="bottom"/>
          </w:tcPr>
          <w:p w14:paraId="7AE119D7" w14:textId="77777777" w:rsidR="00861FCE" w:rsidRDefault="00861FC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952EE" w14:textId="77777777" w:rsidR="00861FCE" w:rsidRDefault="00861FCE">
            <w:pPr>
              <w:jc w:val="center"/>
            </w:pPr>
          </w:p>
        </w:tc>
      </w:tr>
      <w:tr w:rsidR="00861FCE" w14:paraId="383A4C29" w14:textId="77777777" w:rsidTr="00861FCE">
        <w:tc>
          <w:tcPr>
            <w:tcW w:w="2580" w:type="dxa"/>
            <w:hideMark/>
          </w:tcPr>
          <w:p w14:paraId="486D5871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14:paraId="25E6C923" w14:textId="77777777" w:rsidR="00861FCE" w:rsidRDefault="00861FCE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14:paraId="21BF0547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14:paraId="2F8892CB" w14:textId="77777777" w:rsidR="00861FCE" w:rsidRDefault="00861FCE" w:rsidP="00861FC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861FCE" w14:paraId="0D3BF6EC" w14:textId="77777777" w:rsidTr="00861FCE">
        <w:tc>
          <w:tcPr>
            <w:tcW w:w="187" w:type="dxa"/>
            <w:vAlign w:val="bottom"/>
            <w:hideMark/>
          </w:tcPr>
          <w:p w14:paraId="25743DAE" w14:textId="77777777" w:rsidR="00861FCE" w:rsidRDefault="00861FCE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EFE12" w14:textId="77777777" w:rsidR="00861FCE" w:rsidRDefault="00861FCE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14:paraId="7815EBC7" w14:textId="77777777" w:rsidR="00861FCE" w:rsidRDefault="00861FCE">
            <w: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31937" w14:textId="77777777" w:rsidR="00861FCE" w:rsidRDefault="00861FCE">
            <w:pPr>
              <w:jc w:val="center"/>
            </w:pPr>
          </w:p>
        </w:tc>
        <w:tc>
          <w:tcPr>
            <w:tcW w:w="465" w:type="dxa"/>
            <w:vAlign w:val="bottom"/>
            <w:hideMark/>
          </w:tcPr>
          <w:p w14:paraId="1DEB50CA" w14:textId="77777777" w:rsidR="00861FCE" w:rsidRDefault="00861FCE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707F5" w14:textId="77777777" w:rsidR="00861FCE" w:rsidRDefault="00861FCE"/>
        </w:tc>
        <w:tc>
          <w:tcPr>
            <w:tcW w:w="255" w:type="dxa"/>
            <w:vAlign w:val="bottom"/>
            <w:hideMark/>
          </w:tcPr>
          <w:p w14:paraId="42493325" w14:textId="77777777" w:rsidR="00861FCE" w:rsidRDefault="00861FCE">
            <w:pPr>
              <w:jc w:val="right"/>
            </w:pPr>
            <w:r>
              <w:t>г.</w:t>
            </w:r>
          </w:p>
        </w:tc>
      </w:tr>
    </w:tbl>
    <w:p w14:paraId="507C8577" w14:textId="77777777" w:rsidR="00861FCE" w:rsidRDefault="00861FCE" w:rsidP="00861FCE">
      <w:pPr>
        <w:spacing w:before="400"/>
      </w:pPr>
      <w:r>
        <w:t>М.П.</w:t>
      </w:r>
    </w:p>
    <w:p w14:paraId="5418F5E1" w14:textId="77777777" w:rsidR="00861FCE" w:rsidRDefault="00861FCE" w:rsidP="00861FCE">
      <w:pPr>
        <w:spacing w:before="400"/>
      </w:pPr>
    </w:p>
    <w:p w14:paraId="5C9D95CC" w14:textId="77777777" w:rsidR="00861FCE" w:rsidRDefault="00861FCE" w:rsidP="00861FCE">
      <w:pPr>
        <w:spacing w:before="400"/>
      </w:pPr>
    </w:p>
    <w:p w14:paraId="2488A3E1" w14:textId="77777777" w:rsidR="00861FCE" w:rsidRDefault="00861FCE" w:rsidP="00861FCE">
      <w:pPr>
        <w:spacing w:before="400"/>
      </w:pPr>
    </w:p>
    <w:p w14:paraId="2903B061" w14:textId="1A05FF9E" w:rsidR="00861FCE" w:rsidRDefault="00861FCE" w:rsidP="00861FCE">
      <w:pPr>
        <w:spacing w:before="400"/>
      </w:pPr>
    </w:p>
    <w:p w14:paraId="732C127B" w14:textId="7CCE00D3" w:rsidR="00861FCE" w:rsidRDefault="00861FCE" w:rsidP="00861FCE">
      <w:pPr>
        <w:spacing w:before="400"/>
      </w:pPr>
    </w:p>
    <w:p w14:paraId="0602A082" w14:textId="77777777" w:rsidR="00861FCE" w:rsidRDefault="00861FCE" w:rsidP="00861FCE">
      <w:pPr>
        <w:spacing w:before="400"/>
      </w:pPr>
    </w:p>
    <w:p w14:paraId="0D923137" w14:textId="77777777" w:rsidR="00861FCE" w:rsidRDefault="00861FCE" w:rsidP="00861FCE">
      <w:pPr>
        <w:spacing w:before="400"/>
      </w:pPr>
    </w:p>
    <w:p w14:paraId="3C76B265" w14:textId="681D4257" w:rsidR="00861FCE" w:rsidRDefault="00DE08CE" w:rsidP="00861FCE">
      <w:pPr>
        <w:pStyle w:val="2"/>
        <w:rPr>
          <w:sz w:val="28"/>
          <w:szCs w:val="28"/>
        </w:rPr>
      </w:pPr>
      <w:bookmarkStart w:id="71" w:name="_Toc12871427"/>
      <w:r>
        <w:rPr>
          <w:lang w:val="ru-RU"/>
        </w:rPr>
        <w:t xml:space="preserve">                                                                    </w:t>
      </w:r>
      <w:r w:rsidR="00861FCE">
        <w:t>Приложение №</w:t>
      </w:r>
      <w:r w:rsidR="00861FCE">
        <w:rPr>
          <w:lang w:val="ru-RU"/>
        </w:rPr>
        <w:t>6</w:t>
      </w:r>
      <w:r w:rsidR="00861FCE">
        <w:t xml:space="preserve"> </w:t>
      </w:r>
      <w:r>
        <w:rPr>
          <w:lang w:val="ru-RU"/>
        </w:rPr>
        <w:t xml:space="preserve"> </w:t>
      </w:r>
      <w:r w:rsidR="00861FCE">
        <w:t>Проект договора управления</w:t>
      </w:r>
      <w:bookmarkEnd w:id="71"/>
    </w:p>
    <w:p w14:paraId="30A69500" w14:textId="77777777" w:rsidR="00861FCE" w:rsidRDefault="00861FCE" w:rsidP="00861FCE">
      <w:pPr>
        <w:ind w:firstLine="567"/>
        <w:jc w:val="center"/>
        <w:rPr>
          <w:b/>
          <w:bCs/>
          <w:sz w:val="28"/>
          <w:szCs w:val="28"/>
        </w:rPr>
      </w:pPr>
    </w:p>
    <w:p w14:paraId="01AEDF58" w14:textId="77777777" w:rsidR="00861FCE" w:rsidRDefault="00861FCE" w:rsidP="00861FCE">
      <w:pPr>
        <w:jc w:val="center"/>
      </w:pPr>
      <w:r>
        <w:t>Договор управления многоквартирным домом № _____</w:t>
      </w:r>
    </w:p>
    <w:p w14:paraId="2CBAEB3E" w14:textId="77777777" w:rsidR="00861FCE" w:rsidRDefault="00861FCE" w:rsidP="00861FCE">
      <w:pPr>
        <w:jc w:val="center"/>
      </w:pPr>
      <w:r>
        <w:lastRenderedPageBreak/>
        <w:t>по ул. ________________________</w:t>
      </w:r>
    </w:p>
    <w:p w14:paraId="19DF6CD0" w14:textId="77777777" w:rsidR="00861FCE" w:rsidRDefault="00861FCE" w:rsidP="00861FCE"/>
    <w:p w14:paraId="2B5E3663" w14:textId="7DAB7266" w:rsidR="00861FCE" w:rsidRDefault="00861FCE" w:rsidP="00861FCE"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"__" ____________ 20___г.</w:t>
      </w:r>
    </w:p>
    <w:p w14:paraId="58595119" w14:textId="77777777" w:rsidR="00861FCE" w:rsidRDefault="00861FCE" w:rsidP="00861FCE"/>
    <w:p w14:paraId="758923D1" w14:textId="77777777" w:rsidR="00861FCE" w:rsidRDefault="00861FCE" w:rsidP="00861FCE">
      <w:r>
        <w:t>______________________________________________________________________________________,</w:t>
      </w:r>
    </w:p>
    <w:p w14:paraId="292FECCF" w14:textId="77777777" w:rsidR="00861FCE" w:rsidRDefault="00861FCE" w:rsidP="00861FCE">
      <w:pPr>
        <w:rPr>
          <w:sz w:val="20"/>
          <w:szCs w:val="20"/>
        </w:rPr>
      </w:pPr>
      <w:r>
        <w:rPr>
          <w:sz w:val="20"/>
          <w:szCs w:val="20"/>
        </w:rPr>
        <w:t>(наименование управляющей организации)</w:t>
      </w:r>
    </w:p>
    <w:p w14:paraId="2E9C799F" w14:textId="77777777" w:rsidR="00861FCE" w:rsidRDefault="00861FCE" w:rsidP="00861FCE">
      <w:r>
        <w:t>(далее - Управляющая организация), в лице _________________________________</w:t>
      </w:r>
    </w:p>
    <w:p w14:paraId="43F299FC" w14:textId="77777777" w:rsidR="00861FCE" w:rsidRDefault="00861FCE" w:rsidP="00861FCE">
      <w:r>
        <w:t>______________________________________________________________________________________,</w:t>
      </w:r>
    </w:p>
    <w:p w14:paraId="4D0A2E7D" w14:textId="77777777" w:rsidR="00861FCE" w:rsidRDefault="00861FCE" w:rsidP="00861FCE">
      <w:pPr>
        <w:rPr>
          <w:sz w:val="20"/>
          <w:szCs w:val="20"/>
        </w:rPr>
      </w:pPr>
      <w:r>
        <w:rPr>
          <w:sz w:val="20"/>
          <w:szCs w:val="20"/>
        </w:rPr>
        <w:t>(Ф.И.О., должность представителя, индивидуального предпринимателя)</w:t>
      </w:r>
    </w:p>
    <w:p w14:paraId="1AA6585D" w14:textId="77777777" w:rsidR="00861FCE" w:rsidRDefault="00861FCE" w:rsidP="00861FCE">
      <w:r>
        <w:t>действующего на основании _____________________________________________________________,</w:t>
      </w:r>
    </w:p>
    <w:p w14:paraId="7A98B149" w14:textId="77777777" w:rsidR="00861FCE" w:rsidRDefault="00861FCE" w:rsidP="00861FCE">
      <w:pPr>
        <w:rPr>
          <w:sz w:val="20"/>
          <w:szCs w:val="20"/>
        </w:rPr>
      </w:pPr>
      <w:r>
        <w:t xml:space="preserve">                                          </w:t>
      </w:r>
      <w:r>
        <w:rPr>
          <w:sz w:val="20"/>
          <w:szCs w:val="20"/>
        </w:rPr>
        <w:t>(учредительные документы/доверенность)</w:t>
      </w:r>
    </w:p>
    <w:p w14:paraId="4ED644FD" w14:textId="77777777" w:rsidR="00861FCE" w:rsidRDefault="00861FCE" w:rsidP="00861FCE">
      <w:r>
        <w:t>с одной стороны, и собственники помещений в многоквартирном доме (далее – Собственники) № ____ по ул. ___________________________________________________________________________ (далее – МКД),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____________________________(далее - Договор) на основании ______________________________________________________________________о нижеследующем.</w:t>
      </w:r>
    </w:p>
    <w:p w14:paraId="0D218756" w14:textId="77777777" w:rsidR="00861FCE" w:rsidRDefault="00861FCE" w:rsidP="00861FCE">
      <w:pPr>
        <w:rPr>
          <w:sz w:val="20"/>
          <w:szCs w:val="20"/>
        </w:rPr>
      </w:pPr>
      <w:r>
        <w:rPr>
          <w:sz w:val="20"/>
          <w:szCs w:val="20"/>
        </w:rPr>
        <w:t>(реквизиты протокола общего собрания, решения конкурсной комиссии и т.п.)</w:t>
      </w:r>
    </w:p>
    <w:p w14:paraId="5A51B785" w14:textId="77777777" w:rsidR="00861FCE" w:rsidRDefault="00861FCE" w:rsidP="00861FCE"/>
    <w:p w14:paraId="0BFA5BE3" w14:textId="77777777" w:rsidR="00861FCE" w:rsidRDefault="00861FCE" w:rsidP="00861FCE">
      <w:bookmarkStart w:id="72" w:name="Par49"/>
      <w:bookmarkEnd w:id="72"/>
      <w:r>
        <w:t>1. Предмет Договора</w:t>
      </w:r>
    </w:p>
    <w:p w14:paraId="1EA3BC87" w14:textId="77777777" w:rsidR="00861FCE" w:rsidRDefault="00861FCE" w:rsidP="00861FCE"/>
    <w:p w14:paraId="0A844F34" w14:textId="77777777" w:rsidR="00861FCE" w:rsidRDefault="00861FCE" w:rsidP="00861FCE">
      <w:r>
        <w:t>1.1. По Договору Управляющая организация, действующая на основании лицензии на осуществление предпринимательской деятельности по управлению многоквартирными домами (далее – лицензия) № _____, выданной "____" ____________ 20____ г. ______________________________________________________________________________________,</w:t>
      </w:r>
    </w:p>
    <w:p w14:paraId="10DF2E4C" w14:textId="77777777" w:rsidR="00861FCE" w:rsidRDefault="00861FCE" w:rsidP="00861FCE">
      <w:pPr>
        <w:rPr>
          <w:sz w:val="20"/>
          <w:szCs w:val="20"/>
        </w:rPr>
      </w:pPr>
      <w:r>
        <w:rPr>
          <w:sz w:val="20"/>
          <w:szCs w:val="20"/>
        </w:rPr>
        <w:t>(орган, выдавший лицензию)</w:t>
      </w:r>
    </w:p>
    <w:p w14:paraId="5CFFDA1F" w14:textId="77777777" w:rsidR="00861FCE" w:rsidRDefault="00861FCE" w:rsidP="00861FCE">
      <w:r>
        <w:t>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МКД, оказывать услуги и выполнять работы по надлежащему содержанию и ремонту общего имущества в МКД, предоставлять коммунальные услуги Собственникам и лицам, пользующимся помещениями в МКД, осуществлять иную направленную на достижение целей управления МКД деятельность.</w:t>
      </w:r>
    </w:p>
    <w:p w14:paraId="5E5FC029" w14:textId="77777777" w:rsidR="00861FCE" w:rsidRDefault="00861FCE" w:rsidP="00861FCE">
      <w: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14:paraId="1A5BCA20" w14:textId="77777777" w:rsidR="00861FCE" w:rsidRDefault="00861FCE" w:rsidP="00861FCE"/>
    <w:p w14:paraId="4E65F050" w14:textId="77777777" w:rsidR="00861FCE" w:rsidRDefault="00861FCE" w:rsidP="00861FCE">
      <w:bookmarkStart w:id="73" w:name="Par78"/>
      <w:bookmarkEnd w:id="73"/>
      <w:r>
        <w:t>2. Обязанности и права Сторон</w:t>
      </w:r>
    </w:p>
    <w:p w14:paraId="37C0F9DD" w14:textId="77777777" w:rsidR="00861FCE" w:rsidRDefault="00861FCE" w:rsidP="00861FCE"/>
    <w:p w14:paraId="013E7419" w14:textId="77777777" w:rsidR="00861FCE" w:rsidRDefault="00861FCE" w:rsidP="00861FCE">
      <w:r>
        <w:t>2.1. Обязанности Управляющей организации:</w:t>
      </w:r>
    </w:p>
    <w:p w14:paraId="53F88A45" w14:textId="77777777" w:rsidR="00861FCE" w:rsidRDefault="00861FCE" w:rsidP="00861FCE">
      <w:pPr>
        <w:jc w:val="both"/>
      </w:pPr>
      <w:r>
        <w:t xml:space="preserve"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Волгоградской области. </w:t>
      </w:r>
    </w:p>
    <w:p w14:paraId="00DD52D6" w14:textId="77777777" w:rsidR="00861FCE" w:rsidRDefault="00861FCE" w:rsidP="00861FCE">
      <w:pPr>
        <w:jc w:val="both"/>
      </w:pPr>
      <w: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14:paraId="45BF8B8C" w14:textId="77777777" w:rsidR="00861FCE" w:rsidRDefault="00861FCE" w:rsidP="00861FCE">
      <w:pPr>
        <w:jc w:val="both"/>
      </w:pPr>
      <w: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 или уполномоченные общим собранием лица из числа собственников помещений в многоквартирном доме. Если председатель совета МКД и </w:t>
      </w:r>
      <w:r>
        <w:lastRenderedPageBreak/>
        <w:t>уполномоченное  лицо из числа собственников помещений МКД не избраны, то допускается извещение любого собственника жилого помещения.</w:t>
      </w:r>
    </w:p>
    <w:p w14:paraId="60594F5A" w14:textId="77777777" w:rsidR="00861FCE" w:rsidRDefault="00861FCE" w:rsidP="00861FCE">
      <w:pPr>
        <w:jc w:val="both"/>
      </w:pPr>
      <w: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14:paraId="5D461EAA" w14:textId="77777777" w:rsidR="00861FCE" w:rsidRDefault="00861FCE" w:rsidP="00861FCE">
      <w:pPr>
        <w:jc w:val="both"/>
      </w:pPr>
      <w: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14:paraId="661339F8" w14:textId="77777777" w:rsidR="00861FCE" w:rsidRDefault="00861FCE" w:rsidP="00861FCE">
      <w:pPr>
        <w:jc w:val="both"/>
      </w:pPr>
      <w:r>
        <w:t xml:space="preserve"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 Отсутствие такого акта не является препятствием для реализации Собственниками права установления на общем собрании размера платы за содержание и ремонт общего имущества МКД. </w:t>
      </w:r>
    </w:p>
    <w:p w14:paraId="0AA3D39C" w14:textId="77777777" w:rsidR="00861FCE" w:rsidRDefault="00861FCE" w:rsidP="00861FCE">
      <w:pPr>
        <w:jc w:val="both"/>
      </w:pPr>
      <w: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содержания, текущего и капитального ремонта общего имущества в МКД для их рассмотрения общим собранием Собственников. </w:t>
      </w:r>
    </w:p>
    <w:p w14:paraId="49F9CC75" w14:textId="77777777" w:rsidR="00861FCE" w:rsidRDefault="00861FCE" w:rsidP="00861FCE">
      <w:pPr>
        <w:jc w:val="both"/>
      </w:pPr>
      <w:r>
        <w:t>В целях подтверждения необходимости оказания услуг и выполнения работ, предусмотренных проектом перечня услуг и работ, Управляющая организация обязана представить акт обследования технического состояния МКД, а также иные документы, содержащие сведения о выявленных неисправностях, повреждениях и т.п., и при необходимости - заключения экспертных организаций.</w:t>
      </w:r>
    </w:p>
    <w:p w14:paraId="0F25749B" w14:textId="77777777" w:rsidR="00861FCE" w:rsidRDefault="00861FCE" w:rsidP="00861FCE">
      <w:pPr>
        <w:jc w:val="both"/>
      </w:pPr>
      <w:r>
        <w:t xml:space="preserve"> Предложения по вопросам содержания, текущего и капитального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14:paraId="2AF71874" w14:textId="77777777" w:rsidR="00861FCE" w:rsidRDefault="00861FCE" w:rsidP="00861FCE">
      <w:pPr>
        <w:jc w:val="both"/>
      </w:pPr>
      <w: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14:paraId="6471F22E" w14:textId="77777777" w:rsidR="00861FCE" w:rsidRDefault="00861FCE" w:rsidP="00861FCE">
      <w:pPr>
        <w:jc w:val="both"/>
      </w:pPr>
      <w:r>
        <w:t xml:space="preserve">В целях доведения предложений по вопросам содержания, текущего и капитального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либо иному лицу, уполномоченному общим собранием Собственников (в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14:paraId="0264B8F7" w14:textId="77777777" w:rsidR="00861FCE" w:rsidRDefault="00861FCE" w:rsidP="00861FCE">
      <w:pPr>
        <w:jc w:val="both"/>
      </w:pPr>
      <w:r>
        <w:t xml:space="preserve">2.1.5. Планировать, выполнять работы и оказывать услуги по содержанию, текущему и капитальному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Управляющей организацией от своего имени договоров. При этом Управляющая организация обязана заключить договоры оказания услуг и (или) выполнения работ по содержанию, текущему и капитальному ремонту общего имущества в МКД, которые она не имеет возможности или не вправе выполнить (оказать) самостоятельно. </w:t>
      </w:r>
    </w:p>
    <w:p w14:paraId="6D187E92" w14:textId="77777777" w:rsidR="00861FCE" w:rsidRDefault="00861FCE" w:rsidP="00861FCE">
      <w:pPr>
        <w:jc w:val="both"/>
      </w:pPr>
      <w:r>
        <w:t xml:space="preserve">2.1.6. Осуществлять контроль выполнения работ и оказания услуг по содержанию, текущему и капитальному ремонту общего имущества в МКД привлеченными Управляющей организацией третьими лицами, приемку результатов выполнения работ и оказания услуг.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</w:t>
      </w:r>
    </w:p>
    <w:p w14:paraId="5FBC92A3" w14:textId="77777777" w:rsidR="00861FCE" w:rsidRDefault="00861FCE" w:rsidP="00861FCE">
      <w:pPr>
        <w:jc w:val="both"/>
      </w:pPr>
      <w:r>
        <w:lastRenderedPageBreak/>
        <w:t>2.1.7. Принимать, хранить, актуализировать и восстанавливать техническую документацию на МКД и иные связанные с управлением МКД, документы. Стороны признают, что исполнение обязанности по приему технической документации является надлежащим, если Управляющей организацией приняты исчерпывающие меры по истребованию (при необходимости в судебном порядке) технической документации и иной документации, связанной с управлением МКД от предшествующей организации, осуществлявшей управление МКД.</w:t>
      </w:r>
    </w:p>
    <w:p w14:paraId="605261D6" w14:textId="77777777" w:rsidR="00861FCE" w:rsidRDefault="00861FCE" w:rsidP="00861FCE">
      <w:pPr>
        <w:jc w:val="both"/>
      </w:pPr>
      <w:r>
        <w:t>Управляющая организация не вправе уничтожать техническую документацию на МКД и иные связанные с управлением МКД, документы без соответствующего решения общего собрания Собственников.</w:t>
      </w:r>
    </w:p>
    <w:p w14:paraId="53803ACA" w14:textId="77777777" w:rsidR="00861FCE" w:rsidRDefault="00861FCE" w:rsidP="00861FCE">
      <w:pPr>
        <w:jc w:val="both"/>
      </w:pPr>
      <w:r>
        <w:t xml:space="preserve">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обязательств перед Собственниками. Управляющая организация также обязана хранить передаваемые ей Собственниками протоколы общих собраний Собственников. </w:t>
      </w:r>
    </w:p>
    <w:p w14:paraId="795C2E5F" w14:textId="77777777" w:rsidR="00861FCE" w:rsidRDefault="00861FCE" w:rsidP="00861FCE">
      <w:pPr>
        <w:jc w:val="both"/>
      </w:pPr>
      <w:r>
        <w:t>2.1.8. На основании письменных заявлений предоставлять любому из Собственников для ознакомления Договор, техническую документацию на МКД, иные связанные с управлением МКД, документы, в срок не позднее 10 рабочих дней с момента поступления в Управляющую организацию такого заявления, если другой срок не определен законодательством Российской Федерации.</w:t>
      </w:r>
    </w:p>
    <w:p w14:paraId="606BEE4B" w14:textId="77777777" w:rsidR="00861FCE" w:rsidRDefault="00861FCE" w:rsidP="00861FCE">
      <w:pPr>
        <w:jc w:val="both"/>
      </w:pPr>
      <w:r>
        <w:t xml:space="preserve">2.1.9. В случае принятия общим собранием Собственников решения о смене способа управления МКД, истечения срока действия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иные, связанные с управлением МКД, документы организации, выбранной Собственниками для управления МКД, органу управления товарищества собственников жилья или кооператива либо, в случае выбора непосредственного способа управления, одному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также в МКД помещений, находящихся в муниципальной собственности, любому Собственнику в этом доме. </w:t>
      </w:r>
    </w:p>
    <w:p w14:paraId="27A18FC9" w14:textId="77777777" w:rsidR="00861FCE" w:rsidRDefault="00861FCE" w:rsidP="00861FCE">
      <w:pPr>
        <w:jc w:val="both"/>
      </w:pPr>
      <w:r>
        <w:t xml:space="preserve">2.1.10. Осуществлять сбор, обновление и хранение информации о Собственниках 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14:paraId="7C15D201" w14:textId="77777777" w:rsidR="00861FCE" w:rsidRDefault="00861FCE" w:rsidP="00861FCE">
      <w:pPr>
        <w:jc w:val="both"/>
      </w:pPr>
      <w: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14:paraId="6C267535" w14:textId="77777777" w:rsidR="00861FCE" w:rsidRDefault="00861FCE" w:rsidP="00861FCE">
      <w:pPr>
        <w:jc w:val="both"/>
      </w:pPr>
      <w: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о предоставлении в пользование общего имущества Собственников либо о размещении рекламы с использованием общего имущества Собственников в МКД, не утвержденные на общем собрании Собственников помещений в МКД, считаются недействительными.</w:t>
      </w:r>
      <w:r>
        <w:rPr>
          <w:highlight w:val="yellow"/>
        </w:rPr>
        <w:t xml:space="preserve"> </w:t>
      </w:r>
    </w:p>
    <w:p w14:paraId="1A6B7468" w14:textId="77777777" w:rsidR="00861FCE" w:rsidRDefault="00861FCE" w:rsidP="00861FCE">
      <w:pPr>
        <w:jc w:val="both"/>
      </w:pPr>
      <w: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сумма, подлежащая выставлению Собственникам в платежных документах за выполненные Управляющей организацией работы и услуги по </w:t>
      </w:r>
      <w:r>
        <w:lastRenderedPageBreak/>
        <w:t xml:space="preserve">содержанию общего имущества Собственников подлежит уменьшению, с обязательным указанием в платежном документе на основания такого уменьшения. </w:t>
      </w:r>
    </w:p>
    <w:p w14:paraId="275D80E4" w14:textId="77777777" w:rsidR="00861FCE" w:rsidRDefault="00861FCE" w:rsidP="00861FCE">
      <w:pPr>
        <w:jc w:val="both"/>
      </w:pPr>
      <w:r>
        <w:t>2.1.12. Предоставлять Собственникам и пользователям помещений в МКД коммунальные услуги, соответствующие обязательным требованиям качества, приведенным в Правилах предоставления коммунальных услуг собственникам и пользователям помещений в многоквартирных домах и жилых домов. Перечень предоставляемых Управляющей организацией коммунальных услуг приводится в Приложении № 3. В целях обеспечения предоставления Собственникам и пользователям помещений в многоквартирном доме коммунальных услуг Управляющая организация обязана заключить соответствующие договоры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организациями, а также договоры на техническое обслуживание и ремонт внутридомовых инженерных систем (в случаях, предусмотренных законодательством Российской Федерации).</w:t>
      </w:r>
    </w:p>
    <w:p w14:paraId="49266CC4" w14:textId="77777777" w:rsidR="00861FCE" w:rsidRDefault="00861FCE" w:rsidP="00861FCE">
      <w:pPr>
        <w:jc w:val="both"/>
      </w:pPr>
      <w:r>
        <w:t xml:space="preserve">2.1.13.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14:paraId="62276F0C" w14:textId="77777777" w:rsidR="00861FCE" w:rsidRDefault="00861FCE" w:rsidP="00861FCE">
      <w:pPr>
        <w:jc w:val="both"/>
      </w:pPr>
      <w:r>
        <w:t>2.1.14.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МКД, в том числе, работу по направлению копий документов, заявлений, уведомлений и др. в случаях и порядке, предусмотренных жилищным законодательством РФ.</w:t>
      </w:r>
    </w:p>
    <w:p w14:paraId="1DDC0304" w14:textId="77777777" w:rsidR="00861FCE" w:rsidRDefault="00861FCE" w:rsidP="00861FCE">
      <w:pPr>
        <w:jc w:val="both"/>
      </w:pPr>
      <w:r>
        <w:t xml:space="preserve">2.1.15. Оформлять платежные документы и ежемесячно, до 1 числа месяца, следующего за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14:paraId="1C6C7A43" w14:textId="77777777" w:rsidR="00861FCE" w:rsidRDefault="00861FCE" w:rsidP="00861FCE">
      <w:pPr>
        <w:jc w:val="both"/>
      </w:pPr>
      <w:r>
        <w:t xml:space="preserve">2.1.16. Своевременно и в полном объеме рассчитываться с ресурсоснабжающими организациями за коммунальные ресурсы, поставленные по договорам </w:t>
      </w:r>
      <w:proofErr w:type="spellStart"/>
      <w:r>
        <w:t>ресурсоснабжения</w:t>
      </w:r>
      <w:proofErr w:type="spellEnd"/>
      <w:r>
        <w:t xml:space="preserve">, в целях обеспечения предоставления в установленном порядке Собственникам и пользователям помещений в МКД коммунальной услуги соответствующего вида. Не допускается использование Управляющей организацией денежных средств, полученных от Собственников и пользователей помещений в МКД за оказание коммунальных услуг, в иных целях.  </w:t>
      </w:r>
    </w:p>
    <w:p w14:paraId="089B0C99" w14:textId="77777777" w:rsidR="00861FCE" w:rsidRDefault="00861FCE" w:rsidP="00861FCE">
      <w:pPr>
        <w:jc w:val="both"/>
      </w:pPr>
      <w:r>
        <w:t>2.1.17.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14:paraId="3F3EFC29" w14:textId="77777777" w:rsidR="00861FCE" w:rsidRDefault="00861FCE" w:rsidP="00861FCE">
      <w:pPr>
        <w:jc w:val="both"/>
      </w:pPr>
      <w:r>
        <w:t xml:space="preserve">2.1.18.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14:paraId="6E5C7BAC" w14:textId="77777777" w:rsidR="00861FCE" w:rsidRDefault="00861FCE" w:rsidP="00861FCE">
      <w:pPr>
        <w:jc w:val="both"/>
      </w:pPr>
      <w: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а в случае, если председатель совета МКД не избран, каждому собственнику помещения в МКД заказным письмом или вручается каждому собственнику помещения в МКД под роспись.</w:t>
      </w:r>
    </w:p>
    <w:p w14:paraId="6D0159F6" w14:textId="77777777" w:rsidR="00861FCE" w:rsidRDefault="00861FCE" w:rsidP="00861FCE">
      <w:pPr>
        <w:jc w:val="both"/>
      </w:pPr>
      <w:r>
        <w:t>В ежегодный отчет включаются следующие сведения:</w:t>
      </w:r>
    </w:p>
    <w:p w14:paraId="67E52288" w14:textId="77777777" w:rsidR="00861FCE" w:rsidRDefault="00861FCE" w:rsidP="00861FCE">
      <w:pPr>
        <w:jc w:val="both"/>
      </w:pPr>
      <w:r>
        <w:t>1) адрес МКД;</w:t>
      </w:r>
    </w:p>
    <w:p w14:paraId="5C6AB876" w14:textId="77777777" w:rsidR="00861FCE" w:rsidRDefault="00861FCE" w:rsidP="00861FCE">
      <w:pPr>
        <w:jc w:val="both"/>
      </w:pPr>
      <w:r>
        <w:t>2) период, за который подготовлен отчет;</w:t>
      </w:r>
    </w:p>
    <w:p w14:paraId="053366C8" w14:textId="77777777" w:rsidR="00861FCE" w:rsidRDefault="00861FCE" w:rsidP="00861FCE">
      <w:pPr>
        <w:jc w:val="both"/>
      </w:pPr>
      <w:r>
        <w:t>3) дата формирования отчета;</w:t>
      </w:r>
    </w:p>
    <w:p w14:paraId="1FFAA6F4" w14:textId="77777777" w:rsidR="00861FCE" w:rsidRDefault="00861FCE" w:rsidP="00861FCE">
      <w:pPr>
        <w:jc w:val="both"/>
      </w:pPr>
      <w:r>
        <w:t>4)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</w:p>
    <w:p w14:paraId="6DE39D21" w14:textId="77777777" w:rsidR="00861FCE" w:rsidRDefault="00861FCE" w:rsidP="00861FCE">
      <w:pPr>
        <w:jc w:val="both"/>
      </w:pPr>
      <w:r>
        <w:lastRenderedPageBreak/>
        <w:t>5)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14:paraId="500FE78F" w14:textId="77777777" w:rsidR="00861FCE" w:rsidRDefault="00861FCE" w:rsidP="00861FCE">
      <w:pPr>
        <w:jc w:val="both"/>
      </w:pPr>
      <w:r>
        <w:t>6)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14:paraId="0D333A6F" w14:textId="77777777" w:rsidR="00861FCE" w:rsidRDefault="00861FCE" w:rsidP="00861FCE">
      <w:pPr>
        <w:jc w:val="both"/>
      </w:pPr>
      <w:r>
        <w:t>7)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14:paraId="015573DE" w14:textId="77777777" w:rsidR="00861FCE" w:rsidRDefault="00861FCE" w:rsidP="00861FCE">
      <w:pPr>
        <w:jc w:val="both"/>
      </w:pPr>
      <w:r>
        <w:t>8)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14:paraId="464AC053" w14:textId="77777777" w:rsidR="00861FCE" w:rsidRDefault="00861FCE" w:rsidP="00861FCE">
      <w:pPr>
        <w:jc w:val="both"/>
      </w:pPr>
      <w:r>
        <w:t>9) о действующих в отчетный период тарифах с указанием периода их действия, если в течение отчетного периода изменялся их размер;</w:t>
      </w:r>
    </w:p>
    <w:p w14:paraId="3CC0FE3B" w14:textId="77777777" w:rsidR="00861FCE" w:rsidRDefault="00861FCE" w:rsidP="00861FCE">
      <w:pPr>
        <w:jc w:val="both"/>
      </w:pPr>
      <w:r>
        <w:t>10) о количестве рассмотренных Управляющей организацией заявлений, жалоб и претензий, поступивших от Собственников, жильцов помещений в МКД;</w:t>
      </w:r>
    </w:p>
    <w:p w14:paraId="52E5E6B6" w14:textId="77777777" w:rsidR="00861FCE" w:rsidRDefault="00861FCE" w:rsidP="00861FCE">
      <w:pPr>
        <w:jc w:val="both"/>
      </w:pPr>
      <w:r>
        <w:t xml:space="preserve">11) иные сведения, обязательность содержания которых в отчете предусмотрена действующим законодательством, в том числе, о действующим стандартом раскрытия информации, утвержденным Правительством Российской Федерации.  </w:t>
      </w:r>
    </w:p>
    <w:p w14:paraId="58D0C6AE" w14:textId="77777777" w:rsidR="00861FCE" w:rsidRDefault="00861FCE" w:rsidP="00861FCE">
      <w:pPr>
        <w:jc w:val="both"/>
      </w:pPr>
      <w:r>
        <w:t>К отчету прилагаются заверенные Управляющей организацией копии актов приемки выполненных работ за отчетный период.</w:t>
      </w:r>
    </w:p>
    <w:p w14:paraId="5C62F6FF" w14:textId="77777777" w:rsidR="00861FCE" w:rsidRDefault="00861FCE" w:rsidP="00861FCE">
      <w:pPr>
        <w:jc w:val="both"/>
        <w:rPr>
          <w:sz w:val="28"/>
          <w:szCs w:val="28"/>
        </w:rPr>
      </w:pPr>
      <w:r>
        <w:t>2.1.19. Принимать и рассматривать обращения любого из Собственников и пользователей помещений в многоквартирном доме в порядке и сроки, предусмотренные законодательством РФ или Договором.</w:t>
      </w:r>
    </w:p>
    <w:p w14:paraId="5BAA8328" w14:textId="77777777" w:rsidR="00861FCE" w:rsidRDefault="00861FCE" w:rsidP="00861FCE">
      <w:pPr>
        <w:jc w:val="both"/>
      </w:pPr>
      <w:r>
        <w:t>2.1.20.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14:paraId="37766C4D" w14:textId="77777777" w:rsidR="00861FCE" w:rsidRDefault="00861FCE" w:rsidP="00861FCE">
      <w:pPr>
        <w:jc w:val="both"/>
      </w:pPr>
      <w:r>
        <w:t>2.1.21. Составлять по требованию Собственников акты по фактам несвоевременного и (или) некачественного предоставления коммунальных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14:paraId="5525867C" w14:textId="77777777" w:rsidR="00861FCE" w:rsidRDefault="00861FCE" w:rsidP="00861FCE">
      <w:pPr>
        <w:jc w:val="both"/>
      </w:pPr>
      <w:r>
        <w:t>При предоставлении в расчетном периоде потребителю коммунальной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коммунальную услугу, содержание и ремонт за расчетный период, вплоть до полного освобождения потребителя от оплаты такой услуги (работы).</w:t>
      </w:r>
    </w:p>
    <w:p w14:paraId="1BA52BF3" w14:textId="77777777" w:rsidR="00861FCE" w:rsidRDefault="00861FCE" w:rsidP="00861FCE">
      <w:pPr>
        <w:jc w:val="both"/>
      </w:pPr>
      <w:r>
        <w:t>2.1.22.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14:paraId="2A93C825" w14:textId="77777777" w:rsidR="00861FCE" w:rsidRDefault="00861FCE" w:rsidP="00861FCE">
      <w:pPr>
        <w:jc w:val="both"/>
      </w:pPr>
      <w:r>
        <w:t xml:space="preserve">2.1.23.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14:paraId="0271F622" w14:textId="77777777" w:rsidR="00861FCE" w:rsidRDefault="00861FCE" w:rsidP="00861FCE">
      <w:pPr>
        <w:jc w:val="both"/>
      </w:pPr>
      <w: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14:paraId="68FC1CCA" w14:textId="77777777" w:rsidR="00861FCE" w:rsidRDefault="00861FCE" w:rsidP="00861FCE">
      <w:pPr>
        <w:jc w:val="both"/>
      </w:pPr>
      <w:bookmarkStart w:id="74" w:name="Par97"/>
      <w:bookmarkEnd w:id="74"/>
      <w: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14:paraId="2AE95232" w14:textId="77777777" w:rsidR="00861FCE" w:rsidRDefault="00861FCE" w:rsidP="00861FCE">
      <w:pPr>
        <w:jc w:val="both"/>
      </w:pPr>
      <w:r>
        <w:t>2.1.24.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14:paraId="5403065B" w14:textId="77777777" w:rsidR="00861FCE" w:rsidRDefault="00861FCE" w:rsidP="00861FCE">
      <w:pPr>
        <w:jc w:val="both"/>
      </w:pPr>
      <w:r>
        <w:lastRenderedPageBreak/>
        <w:t>2.1.25.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14:paraId="1317A1C2" w14:textId="77777777" w:rsidR="00861FCE" w:rsidRDefault="00861FCE" w:rsidP="00861FCE">
      <w:pPr>
        <w:jc w:val="both"/>
      </w:pPr>
      <w:bookmarkStart w:id="75" w:name="Par4"/>
      <w:bookmarkEnd w:id="75"/>
      <w:r>
        <w:t>2.1.26. Прекратить предоставление коммунальных услуг,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с даты расторжения Договора по основаниям, установленным жилищным или гражданским законодательством Российской Федерации.</w:t>
      </w:r>
    </w:p>
    <w:p w14:paraId="0CA55B02" w14:textId="77777777" w:rsidR="00861FCE" w:rsidRDefault="00861FCE" w:rsidP="00861FCE">
      <w:pPr>
        <w:jc w:val="both"/>
        <w:rPr>
          <w:sz w:val="28"/>
          <w:szCs w:val="28"/>
        </w:rPr>
      </w:pPr>
      <w:r>
        <w:t xml:space="preserve">2.1.27. С даты прекращения действия Договора расторгнуть в порядке и сроки, установленные законодательством, с ресурсоснабжающими организациями договоры, заключенные Управляющей организацией в целях обеспечения предоставления коммунальных услуг Собственникам и пользователям помещений в МКД. </w:t>
      </w:r>
    </w:p>
    <w:p w14:paraId="3EA112CD" w14:textId="77777777" w:rsidR="00861FCE" w:rsidRDefault="00861FCE" w:rsidP="00861FCE">
      <w:pPr>
        <w:jc w:val="both"/>
        <w:rPr>
          <w:b/>
          <w:sz w:val="28"/>
          <w:szCs w:val="28"/>
        </w:rPr>
      </w:pPr>
      <w:r>
        <w:t xml:space="preserve">2.1.28.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14:paraId="445B095B" w14:textId="77777777" w:rsidR="00861FCE" w:rsidRDefault="00861FCE" w:rsidP="00861FCE">
      <w:pPr>
        <w:jc w:val="both"/>
      </w:pPr>
      <w:r>
        <w:t xml:space="preserve">2.1.29.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14:paraId="7382BB73" w14:textId="77777777" w:rsidR="00861FCE" w:rsidRDefault="00861FCE" w:rsidP="00861FCE">
      <w:pPr>
        <w:jc w:val="both"/>
      </w:pPr>
      <w:r>
        <w:t>2.1.30. Обеспечить ведение регистрационного учета граждан, проживающих в помещениях МКД, оформление учетно-регистрационных документов в порядке, установленном законодательством Российской Федерации и Волгоградской области, осуществлять выдачу по заявлениям Собственников или граждан, зарегистрированных в жилых помещениях в МКД, справок о составе семьи, выписок из поквартирных карт, справок о состоянии лицевых счетов и т.д., если иное не предусмотрено законодательством РФ.</w:t>
      </w:r>
    </w:p>
    <w:p w14:paraId="795E3158" w14:textId="77777777" w:rsidR="00861FCE" w:rsidRDefault="00861FCE" w:rsidP="00861FCE">
      <w:pPr>
        <w:jc w:val="both"/>
      </w:pPr>
      <w:r>
        <w:t>2.1.31. Осуществлять рассмотрение обращений лиц из числа Собственников в срок не позднее 30 дней с момента поступления соответствующего обращения в Управляющую организацию, если другой срок не установлен законодательством. По результатам рассмотрения обращения дается письменный ответ, который направляется заявителю посредством почтовой связи либо</w:t>
      </w:r>
    </w:p>
    <w:p w14:paraId="2D9805DD" w14:textId="77777777" w:rsidR="00861FCE" w:rsidRDefault="00861FCE" w:rsidP="00861FCE">
      <w:pPr>
        <w:jc w:val="both"/>
      </w:pPr>
      <w:r>
        <w:t>2.1.32. Осуществлять иные действия, предусмотренные жилищным законодательством Российской Федерации.</w:t>
      </w:r>
    </w:p>
    <w:p w14:paraId="3C25C3BB" w14:textId="77777777" w:rsidR="00861FCE" w:rsidRDefault="00861FCE" w:rsidP="00861FCE">
      <w:pPr>
        <w:jc w:val="both"/>
      </w:pPr>
    </w:p>
    <w:p w14:paraId="0FD2AB9D" w14:textId="77777777" w:rsidR="00861FCE" w:rsidRDefault="00861FCE" w:rsidP="00861FCE">
      <w:pPr>
        <w:jc w:val="both"/>
      </w:pPr>
      <w:r>
        <w:t>2.2. Обязанность Собственников:</w:t>
      </w:r>
    </w:p>
    <w:p w14:paraId="200E4EE0" w14:textId="77777777" w:rsidR="00861FCE" w:rsidRDefault="00861FCE" w:rsidP="00861FCE">
      <w:pPr>
        <w:jc w:val="both"/>
      </w:pPr>
      <w:r>
        <w:t>2.2.1. Передавать Управляющей организации для хранения копии протоколов общих собраний Собственников.</w:t>
      </w:r>
    </w:p>
    <w:p w14:paraId="5FF49AA0" w14:textId="77777777" w:rsidR="00861FCE" w:rsidRDefault="00861FCE" w:rsidP="00861FCE">
      <w:pPr>
        <w:jc w:val="both"/>
      </w:pPr>
      <w:r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</w:t>
      </w:r>
    </w:p>
    <w:p w14:paraId="45DCCF41" w14:textId="77777777" w:rsidR="00861FCE" w:rsidRDefault="00861FCE" w:rsidP="00861FCE">
      <w:pPr>
        <w:jc w:val="both"/>
      </w:pPr>
      <w:r>
        <w:t>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14:paraId="4307D65E" w14:textId="77777777" w:rsidR="00861FCE" w:rsidRDefault="00861FCE" w:rsidP="00861FCE">
      <w:pPr>
        <w:jc w:val="both"/>
      </w:pPr>
      <w: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14:paraId="1EB7A141" w14:textId="77777777" w:rsidR="00861FCE" w:rsidRDefault="00861FCE" w:rsidP="00861FCE">
      <w:pPr>
        <w:jc w:val="both"/>
      </w:pPr>
      <w: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 и коммунальные услуги. Основанием для внесения платы является представленный платежный документ.</w:t>
      </w:r>
    </w:p>
    <w:p w14:paraId="05B1EA92" w14:textId="77777777" w:rsidR="00861FCE" w:rsidRDefault="00861FCE" w:rsidP="00861FCE">
      <w:pPr>
        <w:jc w:val="both"/>
      </w:pPr>
      <w: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14:paraId="1580A01C" w14:textId="77777777" w:rsidR="00861FCE" w:rsidRDefault="00861FCE" w:rsidP="00861FCE">
      <w:pPr>
        <w:jc w:val="both"/>
      </w:pPr>
      <w:r>
        <w:t>2.2.4. Представлять Управляющей организации информацию о лицах (</w:t>
      </w:r>
      <w:proofErr w:type="spellStart"/>
      <w:r>
        <w:t>ф.и.о.</w:t>
      </w:r>
      <w:proofErr w:type="spellEnd"/>
      <w: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14:paraId="028B0713" w14:textId="77777777" w:rsidR="00861FCE" w:rsidRDefault="00861FCE" w:rsidP="00861FCE">
      <w:pPr>
        <w:jc w:val="both"/>
      </w:pPr>
      <w: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14:paraId="2A9B2085" w14:textId="77777777" w:rsidR="00861FCE" w:rsidRDefault="00861FCE" w:rsidP="00861FCE">
      <w:pPr>
        <w:jc w:val="both"/>
      </w:pPr>
      <w:r>
        <w:lastRenderedPageBreak/>
        <w:t xml:space="preserve">2.2.6. По требованию Управляющей организации и в согласованные с Собственником сроки представить в Управляющую организацию копию документа о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14:paraId="1C3B6623" w14:textId="77777777" w:rsidR="00861FCE" w:rsidRDefault="00861FCE" w:rsidP="00861FCE">
      <w:pPr>
        <w:jc w:val="both"/>
      </w:pPr>
      <w: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14:paraId="2DCA12B3" w14:textId="77777777" w:rsidR="00861FCE" w:rsidRDefault="00861FCE" w:rsidP="00861FCE">
      <w:pPr>
        <w:jc w:val="both"/>
      </w:pPr>
      <w: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14:paraId="3C3C2988" w14:textId="77777777" w:rsidR="00861FCE" w:rsidRDefault="00861FCE" w:rsidP="00861FCE">
      <w:pPr>
        <w:jc w:val="both"/>
      </w:pPr>
      <w:r>
        <w:t>2.2.8. Собственники нежилых помещений в МКД представляют Управляющей организации информацию о наличии у них договоров с ресурсоснабжающими организациями на предмет поставки коммунальных ресурсов и условиях такого договора о порядке расчетов.</w:t>
      </w:r>
    </w:p>
    <w:p w14:paraId="6B120B57" w14:textId="77777777" w:rsidR="00861FCE" w:rsidRDefault="00861FCE" w:rsidP="00861FCE">
      <w:pPr>
        <w:jc w:val="both"/>
      </w:pPr>
      <w: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14:paraId="2E49E6A4" w14:textId="77777777" w:rsidR="00861FCE" w:rsidRDefault="00861FCE" w:rsidP="00861FCE">
      <w:pPr>
        <w:jc w:val="both"/>
      </w:pPr>
      <w: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14:paraId="6421F9EB" w14:textId="77777777" w:rsidR="00861FCE" w:rsidRDefault="00861FCE" w:rsidP="00861FCE">
      <w:pPr>
        <w:jc w:val="both"/>
      </w:pPr>
      <w:r>
        <w:t>2.2.11. Осуществлять иные действия, предусмотренные действующим законодательством Российской Федерации.</w:t>
      </w:r>
    </w:p>
    <w:p w14:paraId="067D8C22" w14:textId="77777777" w:rsidR="00861FCE" w:rsidRDefault="00861FCE" w:rsidP="00861FCE">
      <w:pPr>
        <w:jc w:val="both"/>
      </w:pPr>
    </w:p>
    <w:p w14:paraId="1975AD13" w14:textId="77777777" w:rsidR="00861FCE" w:rsidRDefault="00861FCE" w:rsidP="00861FCE">
      <w:pPr>
        <w:jc w:val="both"/>
      </w:pPr>
      <w:r>
        <w:t>2.3. Управляющая организация имеет право:</w:t>
      </w:r>
      <w:bookmarkStart w:id="76" w:name="Par114"/>
      <w:bookmarkEnd w:id="76"/>
    </w:p>
    <w:p w14:paraId="527D78A2" w14:textId="77777777" w:rsidR="00861FCE" w:rsidRDefault="00861FCE" w:rsidP="00861FCE">
      <w:pPr>
        <w:jc w:val="both"/>
      </w:pPr>
      <w: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14:paraId="3289CAAD" w14:textId="77777777" w:rsidR="00861FCE" w:rsidRDefault="00861FCE" w:rsidP="00861FCE">
      <w:pPr>
        <w:jc w:val="both"/>
      </w:pPr>
      <w: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14:paraId="6B3110EF" w14:textId="77777777" w:rsidR="00861FCE" w:rsidRDefault="00861FCE" w:rsidP="00861FCE">
      <w:pPr>
        <w:jc w:val="both"/>
      </w:pPr>
      <w: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14:paraId="5463829B" w14:textId="77777777" w:rsidR="00861FCE" w:rsidRDefault="00861FCE" w:rsidP="00861FCE">
      <w:pPr>
        <w:jc w:val="both"/>
      </w:pPr>
      <w:bookmarkStart w:id="77" w:name="Par119"/>
      <w:bookmarkEnd w:id="77"/>
      <w: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14:paraId="08964FCD" w14:textId="77777777" w:rsidR="00861FCE" w:rsidRDefault="00861FCE" w:rsidP="00861FCE">
      <w:pPr>
        <w:jc w:val="both"/>
      </w:pPr>
      <w: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14:paraId="098016A3" w14:textId="77777777" w:rsidR="00861FCE" w:rsidRDefault="00861FCE" w:rsidP="00861FCE">
      <w:pPr>
        <w:jc w:val="both"/>
      </w:pPr>
      <w: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14:paraId="11F1104F" w14:textId="77777777" w:rsidR="00861FCE" w:rsidRDefault="00861FCE" w:rsidP="00861FCE">
      <w:pPr>
        <w:jc w:val="both"/>
      </w:pPr>
      <w:bookmarkStart w:id="78" w:name="Par121"/>
      <w:bookmarkEnd w:id="78"/>
      <w:r>
        <w:t>2.3.6. Осуществлять иные действия, предусмотренные законодательством Российской Федерации.</w:t>
      </w:r>
    </w:p>
    <w:p w14:paraId="680B56CD" w14:textId="77777777" w:rsidR="00861FCE" w:rsidRDefault="00861FCE" w:rsidP="00861FCE">
      <w:pPr>
        <w:jc w:val="both"/>
      </w:pPr>
    </w:p>
    <w:p w14:paraId="160DE7D8" w14:textId="77777777" w:rsidR="00861FCE" w:rsidRDefault="00861FCE" w:rsidP="00861FCE">
      <w:pPr>
        <w:jc w:val="both"/>
      </w:pPr>
      <w:r>
        <w:t>2.4. Собственник имеет право:</w:t>
      </w:r>
    </w:p>
    <w:p w14:paraId="2E83F621" w14:textId="77777777" w:rsidR="00861FCE" w:rsidRDefault="00861FCE" w:rsidP="00861FCE">
      <w:pPr>
        <w:jc w:val="both"/>
      </w:pPr>
      <w:r>
        <w:t>2.4.1. Требовать надлежащего исполнения Управляющей организацией ее обязанностей по Договору.</w:t>
      </w:r>
    </w:p>
    <w:p w14:paraId="17860D5B" w14:textId="77777777" w:rsidR="00861FCE" w:rsidRDefault="00861FCE" w:rsidP="00861FCE">
      <w:pPr>
        <w:jc w:val="both"/>
      </w:pPr>
      <w: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14:paraId="0CBB2CD6" w14:textId="77777777" w:rsidR="00861FCE" w:rsidRDefault="00861FCE" w:rsidP="00861FCE">
      <w:pPr>
        <w:jc w:val="both"/>
      </w:pPr>
      <w:r>
        <w:t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</w:t>
      </w:r>
      <w:r>
        <w:lastRenderedPageBreak/>
        <w:t>коммунальных услуг в период временного отсутствия по месту постоянного жительства или за период непредоставления коммунальных услуг.</w:t>
      </w:r>
    </w:p>
    <w:p w14:paraId="03B3B9E1" w14:textId="77777777" w:rsidR="00861FCE" w:rsidRDefault="00861FCE" w:rsidP="00861FCE">
      <w:pPr>
        <w:jc w:val="both"/>
      </w:pPr>
      <w:r>
        <w:t>2.4.4. На беспрепятственный доступ к документам, предусмотренным п. 2.1.7 Договора, на основании письменного заявления.</w:t>
      </w:r>
    </w:p>
    <w:p w14:paraId="20EE9FB1" w14:textId="77777777" w:rsidR="00861FCE" w:rsidRDefault="00861FCE" w:rsidP="00861FCE">
      <w:pPr>
        <w:jc w:val="both"/>
      </w:pPr>
      <w:r>
        <w:t>2.4.5. Осуществлять иные права, предусмотренные действующим законодательством Российской Федерации.</w:t>
      </w:r>
    </w:p>
    <w:p w14:paraId="7D71108E" w14:textId="77777777" w:rsidR="00861FCE" w:rsidRDefault="00861FCE" w:rsidP="00861FCE">
      <w:pPr>
        <w:jc w:val="both"/>
      </w:pPr>
    </w:p>
    <w:p w14:paraId="75950DD2" w14:textId="77777777" w:rsidR="00861FCE" w:rsidRDefault="00861FCE" w:rsidP="00861FCE">
      <w:pPr>
        <w:jc w:val="both"/>
      </w:pPr>
      <w:bookmarkStart w:id="79" w:name="Par132"/>
      <w:bookmarkEnd w:id="79"/>
      <w:r>
        <w:t xml:space="preserve">3. Контроль и приемка выполненных работ </w:t>
      </w:r>
    </w:p>
    <w:p w14:paraId="72402367" w14:textId="77777777" w:rsidR="00861FCE" w:rsidRDefault="00861FCE" w:rsidP="00861FCE">
      <w:pPr>
        <w:jc w:val="both"/>
      </w:pPr>
      <w:r>
        <w:t>по содержанию и ремонту общего имущества МКД по Договору.</w:t>
      </w:r>
    </w:p>
    <w:p w14:paraId="219B18D6" w14:textId="77777777" w:rsidR="00861FCE" w:rsidRDefault="00861FCE" w:rsidP="00861FCE">
      <w:pPr>
        <w:jc w:val="both"/>
      </w:pPr>
    </w:p>
    <w:p w14:paraId="56148B4E" w14:textId="77777777" w:rsidR="00861FCE" w:rsidRDefault="00861FCE" w:rsidP="00861FCE">
      <w:pPr>
        <w:jc w:val="both"/>
      </w:pPr>
      <w:r>
        <w:t xml:space="preserve">3.1. Контроль за выполнением Управляющей организацией ее обязательств по Договору осуществляется советом МКД или уполномоченными на общем собрании лицами из числа Собственников (уполномоченные лица). </w:t>
      </w:r>
    </w:p>
    <w:p w14:paraId="6D3106B3" w14:textId="77777777" w:rsidR="00861FCE" w:rsidRDefault="00861FCE" w:rsidP="00861FCE">
      <w:pPr>
        <w:jc w:val="both"/>
      </w:pPr>
      <w:r>
        <w:t>3.2. Контроль за выполнением Управляющей организацией ее обязательств по Договору осуществляется в следующих формах:</w:t>
      </w:r>
    </w:p>
    <w:p w14:paraId="0CDAF94A" w14:textId="77777777" w:rsidR="00861FCE" w:rsidRDefault="00861FCE" w:rsidP="00861FCE">
      <w:pPr>
        <w:jc w:val="both"/>
      </w:pPr>
      <w:r>
        <w:t>3.2.1. Предоставление Управляющей организацией информации по запросу председателя (иного уполномоченного лица) совета МКД не позднее 5 рабочих дней с даты обращения следующих сведений:</w:t>
      </w:r>
    </w:p>
    <w:p w14:paraId="479A53E4" w14:textId="77777777" w:rsidR="00861FCE" w:rsidRDefault="00861FCE" w:rsidP="00861FCE">
      <w:pPr>
        <w:jc w:val="both"/>
      </w:pPr>
      <w:r>
        <w:t>-</w:t>
      </w:r>
      <w:r>
        <w:tab/>
        <w:t>о состоянии и содержании переданного в управление общего имущества Собственников;</w:t>
      </w:r>
    </w:p>
    <w:p w14:paraId="06911AAA" w14:textId="77777777" w:rsidR="00861FCE" w:rsidRDefault="00861FCE" w:rsidP="00861FCE">
      <w:pPr>
        <w:jc w:val="both"/>
      </w:pPr>
      <w:r>
        <w:t>-</w:t>
      </w:r>
      <w:r>
        <w:tab/>
        <w:t>о перечнях, объемах, качестве и периодичности оказанных услуг и (или) выполненных работ по Договору;</w:t>
      </w:r>
    </w:p>
    <w:p w14:paraId="07B88E27" w14:textId="77777777" w:rsidR="00861FCE" w:rsidRDefault="00861FCE" w:rsidP="00861FCE">
      <w:pPr>
        <w:jc w:val="both"/>
      </w:pPr>
      <w:r>
        <w:t>-</w:t>
      </w:r>
      <w:r>
        <w:tab/>
        <w:t>о  поступлении или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14:paraId="4E322FF4" w14:textId="77777777" w:rsidR="00861FCE" w:rsidRDefault="00861FCE" w:rsidP="00861FCE">
      <w:pPr>
        <w:jc w:val="both"/>
      </w:pPr>
      <w:r>
        <w:t>-</w:t>
      </w:r>
      <w:r>
        <w:tab/>
        <w:t>о состоянии расчетов Управляющей организации с Собственниками и ресурсоснабжающими организациями, размере задолженности за истекший расчетный период (месяц или год);</w:t>
      </w:r>
    </w:p>
    <w:p w14:paraId="76668FE9" w14:textId="77777777" w:rsidR="00861FCE" w:rsidRDefault="00861FCE" w:rsidP="00861FCE">
      <w:pPr>
        <w:jc w:val="both"/>
      </w:pPr>
      <w:r>
        <w:t xml:space="preserve">3.2.2. Участие председателя совета МКД (иного уполномоченного лица) совместно с Управляющей организацией:   </w:t>
      </w:r>
    </w:p>
    <w:p w14:paraId="57ABC98A" w14:textId="77777777" w:rsidR="00861FCE" w:rsidRDefault="00861FCE" w:rsidP="00861FCE">
      <w:pPr>
        <w:jc w:val="both"/>
      </w:pPr>
      <w:r>
        <w:t>-</w:t>
      </w:r>
      <w:r>
        <w:tab/>
        <w:t>в осмотрах общего имущества Собственников помещений в МКД;</w:t>
      </w:r>
    </w:p>
    <w:p w14:paraId="745FA28C" w14:textId="77777777" w:rsidR="00861FCE" w:rsidRDefault="00861FCE" w:rsidP="00861FCE">
      <w:pPr>
        <w:jc w:val="both"/>
      </w:pPr>
      <w:r>
        <w:t>-</w:t>
      </w:r>
      <w: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14:paraId="13EBD8E3" w14:textId="77777777" w:rsidR="00861FCE" w:rsidRDefault="00861FCE" w:rsidP="00861FCE">
      <w:pPr>
        <w:jc w:val="both"/>
      </w:pPr>
      <w:r>
        <w:t>-</w:t>
      </w:r>
      <w:r>
        <w:tab/>
        <w:t>в приемке всех видов работ по содержанию и текущему ремонту, а также по подготовке МКД к сезонной эксплуатации;</w:t>
      </w:r>
    </w:p>
    <w:p w14:paraId="59EC320A" w14:textId="77777777" w:rsidR="00861FCE" w:rsidRDefault="00861FCE" w:rsidP="00861FCE">
      <w:pPr>
        <w:jc w:val="both"/>
      </w:pPr>
      <w:r>
        <w:t>-</w:t>
      </w:r>
      <w: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14:paraId="55487E9A" w14:textId="77777777" w:rsidR="00861FCE" w:rsidRDefault="00861FCE" w:rsidP="00861FCE">
      <w:pPr>
        <w:jc w:val="both"/>
      </w:pPr>
      <w:r>
        <w:t>-</w:t>
      </w:r>
      <w:r>
        <w:tab/>
        <w:t>в снятии показаний коллективных (общедомовых) приборов учета коммунальных ресурсов.</w:t>
      </w:r>
    </w:p>
    <w:p w14:paraId="592DB309" w14:textId="77777777" w:rsidR="00861FCE" w:rsidRDefault="00861FCE" w:rsidP="00861FCE">
      <w:pPr>
        <w:jc w:val="both"/>
      </w:pPr>
      <w:r>
        <w:t>Управляющая организация уведомляет любым способом, позволяющим определить получение такого уведомления, председателя совета МКД и (или) уполномоченных лиц о дате, времени и месте проведения мероприятий, из числа указанных в настоящем пункте, за 5 (пять) рабочих дней до их проведения.</w:t>
      </w:r>
    </w:p>
    <w:p w14:paraId="493A38FC" w14:textId="77777777" w:rsidR="00861FCE" w:rsidRDefault="00861FCE" w:rsidP="00861FCE">
      <w:pPr>
        <w:jc w:val="both"/>
      </w:pPr>
      <w: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3.2.2.</w:t>
      </w:r>
    </w:p>
    <w:p w14:paraId="59A8F7C8" w14:textId="77777777" w:rsidR="00861FCE" w:rsidRDefault="00861FCE" w:rsidP="00861FCE">
      <w:pPr>
        <w:jc w:val="both"/>
      </w:pPr>
      <w:r>
        <w:t>3.3. Результат выполненных Управляющей организацией работ по содержанию и ремонту общего имущества МКД по Договору подлежит приемке председателем совета МКД или уполномоченными лицами, о чем составляется акт по форме установленной приказом Минстроя России от 26.10.2015 № 761/</w:t>
      </w:r>
      <w:proofErr w:type="spellStart"/>
      <w:r>
        <w:t>пр</w:t>
      </w:r>
      <w:proofErr w:type="spellEnd"/>
      <w:r>
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доме".</w:t>
      </w:r>
    </w:p>
    <w:p w14:paraId="4236A480" w14:textId="77777777" w:rsidR="00861FCE" w:rsidRDefault="00861FCE" w:rsidP="00861FCE">
      <w:pPr>
        <w:jc w:val="both"/>
      </w:pPr>
      <w:r>
        <w:t xml:space="preserve">3.4. Ежеквартально акт приемки оказанных услуг и (или) выполненных работ по содержанию и текущему ремонту общего имущества в многоквартирном доме (далее так же - акт приемки) выполненных работ по содержанию и ремонту общего имущества МКД по Договору составляется Управляющей организацией и подписывается председателем </w:t>
      </w:r>
      <w:r>
        <w:lastRenderedPageBreak/>
        <w:t xml:space="preserve">совета МКД или уполномоченным лицом. Председатель совета МКД или уполномоченное лицо, которому направлен для подписания акт приемки в случае отказа от его подписания направляет в адрес Управляющей организации письменное обоснование причин такого отказа. Порядок сдачи-приемки оказанных услуг и (или) выполненных работ по содержанию и текущему ремонту общего имущества в многоквартирном доме установлен в Приложении №6 к Договору. </w:t>
      </w:r>
    </w:p>
    <w:p w14:paraId="45518B1B" w14:textId="77777777" w:rsidR="00861FCE" w:rsidRDefault="00861FCE" w:rsidP="00861FCE">
      <w:pPr>
        <w:jc w:val="both"/>
      </w:pPr>
      <w: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14:paraId="64526505" w14:textId="77777777" w:rsidR="00861FCE" w:rsidRDefault="00861FCE" w:rsidP="00861FCE">
      <w:pPr>
        <w:jc w:val="both"/>
      </w:pPr>
      <w:r>
        <w:t>-</w:t>
      </w:r>
      <w:r>
        <w:tab/>
        <w:t>неправомерных действий Собственников;</w:t>
      </w:r>
    </w:p>
    <w:p w14:paraId="47FA6554" w14:textId="77777777" w:rsidR="00861FCE" w:rsidRDefault="00861FCE" w:rsidP="00861FCE">
      <w:pPr>
        <w:jc w:val="both"/>
      </w:pPr>
      <w:r>
        <w:t>-</w:t>
      </w:r>
      <w: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14:paraId="6C0E32A9" w14:textId="77777777" w:rsidR="00861FCE" w:rsidRDefault="00861FCE" w:rsidP="00861FCE">
      <w:pPr>
        <w:jc w:val="both"/>
      </w:pPr>
      <w:r>
        <w:t>-</w:t>
      </w:r>
      <w:r>
        <w:tab/>
        <w:t>нарушения требований к качеству предоставления коммунальных услуг;</w:t>
      </w:r>
    </w:p>
    <w:p w14:paraId="77BA73DA" w14:textId="77777777" w:rsidR="00861FCE" w:rsidRDefault="00861FCE" w:rsidP="00861FCE">
      <w:pPr>
        <w:jc w:val="both"/>
      </w:pPr>
      <w:r>
        <w:t>-</w:t>
      </w:r>
      <w:r>
        <w:tab/>
        <w:t>причинения вреда жизни, здоровью и имуществу Собственников и (или) проживающих в помещении МКД граждан;</w:t>
      </w:r>
    </w:p>
    <w:p w14:paraId="46FB7924" w14:textId="77777777" w:rsidR="00861FCE" w:rsidRDefault="00861FCE" w:rsidP="00861FCE">
      <w:pPr>
        <w:jc w:val="both"/>
      </w:pPr>
      <w:r>
        <w:t>-</w:t>
      </w:r>
      <w:r>
        <w:tab/>
        <w:t>причинения вреда общему имуществу Собственников.</w:t>
      </w:r>
    </w:p>
    <w:p w14:paraId="3863392A" w14:textId="77777777" w:rsidR="00861FCE" w:rsidRDefault="00861FCE" w:rsidP="00861FCE">
      <w:pPr>
        <w:jc w:val="both"/>
      </w:pPr>
      <w:r>
        <w:t xml:space="preserve">3.6. Акт, предусмотренный пунктом 3.5 Договора  должен содержать следующую информацию: </w:t>
      </w:r>
    </w:p>
    <w:p w14:paraId="5194C6FD" w14:textId="77777777" w:rsidR="00861FCE" w:rsidRDefault="00861FCE" w:rsidP="00861FCE">
      <w:pPr>
        <w:jc w:val="both"/>
      </w:pPr>
      <w:r>
        <w:t>-</w:t>
      </w:r>
      <w:r>
        <w:tab/>
        <w:t xml:space="preserve">дату и время его составления; </w:t>
      </w:r>
    </w:p>
    <w:p w14:paraId="53A2C3BB" w14:textId="77777777" w:rsidR="00861FCE" w:rsidRDefault="00861FCE" w:rsidP="00861FCE">
      <w:pPr>
        <w:jc w:val="both"/>
      </w:pPr>
      <w:r>
        <w:t>-</w:t>
      </w:r>
      <w: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14:paraId="263BC563" w14:textId="77777777" w:rsidR="00861FCE" w:rsidRDefault="00861FCE" w:rsidP="00861FCE">
      <w:pPr>
        <w:jc w:val="both"/>
      </w:pPr>
      <w:r>
        <w:t>-</w:t>
      </w:r>
      <w:r>
        <w:tab/>
        <w:t xml:space="preserve">при наличии возможности - фотографирование или видеосъемка повреждений имущества; </w:t>
      </w:r>
    </w:p>
    <w:p w14:paraId="5E102262" w14:textId="77777777" w:rsidR="00861FCE" w:rsidRDefault="00861FCE" w:rsidP="00861FCE">
      <w:pPr>
        <w:jc w:val="both"/>
      </w:pPr>
      <w:r>
        <w:t>-</w:t>
      </w:r>
      <w:r>
        <w:tab/>
        <w:t xml:space="preserve">разногласия, особые мнения и возражения, возникшие при составлении акта; </w:t>
      </w:r>
    </w:p>
    <w:p w14:paraId="2C03E504" w14:textId="77777777" w:rsidR="00861FCE" w:rsidRDefault="00861FCE" w:rsidP="00861FCE">
      <w:pPr>
        <w:jc w:val="both"/>
      </w:pPr>
      <w:r>
        <w:t>-</w:t>
      </w:r>
      <w:r>
        <w:tab/>
        <w:t>подписи членов комиссии и Собственника (члена семьи Собственника, нанимателя, члена семьи нанимателя).</w:t>
      </w:r>
    </w:p>
    <w:p w14:paraId="2C759502" w14:textId="77777777" w:rsidR="00861FCE" w:rsidRDefault="00861FCE" w:rsidP="00861FCE">
      <w:pPr>
        <w:jc w:val="both"/>
      </w:pPr>
      <w:r>
        <w:t>3.7. Акт нарушения качества или превышения установленной продолжительности перерыва в оказании услуг или выполнении работ составляется Управляющей организацией по сообщению любого из потребителей работ и (или) услуг оказываемых к МКД.</w:t>
      </w:r>
    </w:p>
    <w:p w14:paraId="35E23D4D" w14:textId="77777777" w:rsidR="00861FCE" w:rsidRDefault="00861FCE" w:rsidP="00861FCE">
      <w:pPr>
        <w:jc w:val="both"/>
      </w:pPr>
      <w:r>
        <w:t>Такой акт составляется в порядке, установленном действующим законодательством непосредственно после проведения проверки. Копия акта нарушения качества или превышения установленной продолжительности перерыва в оказании услуг или выполнении работ в течение двух дней после составления, в том числе направляется лицам, указанным в пункте 3.4 Договора.</w:t>
      </w:r>
    </w:p>
    <w:p w14:paraId="43568911" w14:textId="77777777" w:rsidR="00861FCE" w:rsidRDefault="00861FCE" w:rsidP="00861FCE">
      <w:pPr>
        <w:jc w:val="both"/>
      </w:pPr>
    </w:p>
    <w:p w14:paraId="69D51FB3" w14:textId="77777777" w:rsidR="00861FCE" w:rsidRDefault="00861FCE" w:rsidP="00861FCE">
      <w:pPr>
        <w:jc w:val="both"/>
      </w:pPr>
      <w:r>
        <w:t xml:space="preserve">4. Цена Договора. Порядок определения цены договора, размера платы за </w:t>
      </w:r>
    </w:p>
    <w:p w14:paraId="302DFDA8" w14:textId="77777777" w:rsidR="00861FCE" w:rsidRDefault="00861FCE" w:rsidP="00861FCE">
      <w:pPr>
        <w:jc w:val="both"/>
      </w:pPr>
      <w:r>
        <w:t>содержание жилого помещения и коммунальные услуги.</w:t>
      </w:r>
    </w:p>
    <w:p w14:paraId="6F68D186" w14:textId="77777777" w:rsidR="00861FCE" w:rsidRDefault="00861FCE" w:rsidP="00861FCE">
      <w:pPr>
        <w:jc w:val="both"/>
      </w:pPr>
    </w:p>
    <w:p w14:paraId="233AE410" w14:textId="77777777" w:rsidR="00861FCE" w:rsidRDefault="00861FCE" w:rsidP="00861FCE">
      <w:pPr>
        <w:jc w:val="both"/>
      </w:pPr>
      <w:bookmarkStart w:id="80" w:name="Par134"/>
      <w:bookmarkEnd w:id="80"/>
      <w:r>
        <w:t>4.1. Цена договора устанавливается в размере:</w:t>
      </w:r>
    </w:p>
    <w:p w14:paraId="254C0052" w14:textId="77777777" w:rsidR="00861FCE" w:rsidRDefault="00861FCE" w:rsidP="00861FCE">
      <w:pPr>
        <w:jc w:val="both"/>
      </w:pPr>
      <w:r>
        <w:t xml:space="preserve">- </w:t>
      </w:r>
      <w:hyperlink r:id="rId9" w:history="1">
        <w:r>
          <w:rPr>
            <w:rStyle w:val="a3"/>
          </w:rPr>
          <w:t>платы</w:t>
        </w:r>
      </w:hyperlink>
      <w: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коммунальные ресурсы, потребляемые при использовании и содержании общего имущества в многоквартирном доме, определяемой в порядке, установленном в п.4.2. настоящего договора;</w:t>
      </w:r>
    </w:p>
    <w:p w14:paraId="6FB520B4" w14:textId="77777777" w:rsidR="00861FCE" w:rsidRDefault="00861FCE" w:rsidP="00861FCE">
      <w:pPr>
        <w:jc w:val="both"/>
      </w:pPr>
      <w:r>
        <w:t>- платы за предоставленные коммунальные услуги, определяемой в порядке, указанном в п. 4.3. настоящего Договора;</w:t>
      </w:r>
    </w:p>
    <w:p w14:paraId="12B48E35" w14:textId="77777777" w:rsidR="00861FCE" w:rsidRDefault="00861FCE" w:rsidP="00861FCE">
      <w:pPr>
        <w:jc w:val="both"/>
      </w:pPr>
      <w:r>
        <w:t xml:space="preserve">4.2. Размер платы за содержание жилого помещения определен Сторонами договора согласно Перечню услуг и работ, необходимых для обеспечения надлежащего содержания общего имущества в многоквартирном доме, составляет _____ руб. в месяц за 1 </w:t>
      </w:r>
      <w:proofErr w:type="spellStart"/>
      <w:r>
        <w:t>кв.м</w:t>
      </w:r>
      <w:proofErr w:type="spellEnd"/>
      <w:r>
        <w:t>. общей площади помещения в МКД (расшифровка платы приводится в Приложении № 3 к настоящему договору).</w:t>
      </w:r>
    </w:p>
    <w:p w14:paraId="33C041A0" w14:textId="77777777" w:rsidR="00861FCE" w:rsidRDefault="00861FCE" w:rsidP="00861FCE">
      <w:pPr>
        <w:jc w:val="both"/>
      </w:pPr>
      <w:r>
        <w:t xml:space="preserve">Размер расходов на оплату коммунальных ресурсов, потребляемых при использовании и содержании общего имущества в многоквартирном доме, в составе платы за содержание жилого помещения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по тарифам, установленным органами </w:t>
      </w:r>
      <w:r>
        <w:lastRenderedPageBreak/>
        <w:t>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</w:p>
    <w:p w14:paraId="71A25DB4" w14:textId="77777777" w:rsidR="00861FCE" w:rsidRDefault="00861FCE" w:rsidP="00861FCE">
      <w:pPr>
        <w:jc w:val="both"/>
      </w:pPr>
      <w:r>
        <w:t>Размер платы за содержание жилого помещения в части оплаты коммунальных ресурсов, потребляемых при использовании и содержании общего имущества в многоквартирном доме, отражается в платежном документе отдельной строкой по каждому виду ресурсов.</w:t>
      </w:r>
    </w:p>
    <w:p w14:paraId="7CF1C6A3" w14:textId="77777777" w:rsidR="00861FCE" w:rsidRDefault="00861FCE" w:rsidP="00861FCE">
      <w:pPr>
        <w:jc w:val="both"/>
      </w:pPr>
      <w:r>
        <w:t xml:space="preserve">В связи с изменением тарифов на коммунальные ресурсы, установленных органами государственной власти субъекта Российской Федерации, решение общего собрания собственников помещений в многоквартирном доме об изменении размера расходов в составе платы за содержание жилого помещения в многоквартирном доме на оплату холодной воды, горячей воды, электрической энергии, потребляемых при использовании и содержании общего имущества в многоквартирном доме, не требуется. </w:t>
      </w:r>
    </w:p>
    <w:p w14:paraId="625E4BFB" w14:textId="77777777" w:rsidR="00861FCE" w:rsidRDefault="00861FCE" w:rsidP="00861FCE">
      <w:pPr>
        <w:jc w:val="both"/>
      </w:pPr>
      <w:r>
        <w:t xml:space="preserve">Размер платы за содержание жилого помещения, указанный в </w:t>
      </w:r>
      <w:proofErr w:type="spellStart"/>
      <w:r>
        <w:t>абз</w:t>
      </w:r>
      <w:proofErr w:type="spellEnd"/>
      <w:r>
        <w:t xml:space="preserve">. 1 настоящего пункта установлен на один год </w:t>
      </w:r>
      <w:r>
        <w:rPr>
          <w:i/>
        </w:rPr>
        <w:t xml:space="preserve">(либо указать иной срок, например: </w:t>
      </w:r>
      <w:r>
        <w:t>на весь период действия договора, но не менее года)</w:t>
      </w:r>
      <w:r>
        <w:rPr>
          <w:i/>
        </w:rPr>
        <w:t>.</w:t>
      </w:r>
    </w:p>
    <w:p w14:paraId="5695C442" w14:textId="77777777" w:rsidR="00861FCE" w:rsidRDefault="00861FCE" w:rsidP="00861FCE">
      <w:pPr>
        <w:jc w:val="both"/>
      </w:pPr>
      <w:r>
        <w:t xml:space="preserve">За три месяца до истечения указанного срока Управляющая организация направляет Собственникам предложения об установлении размера платы за содержание жилого помещения на будущий период, которые включают финансовое обоснование расходов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 подрядчиками Управляющей организации. </w:t>
      </w:r>
    </w:p>
    <w:p w14:paraId="4A96FD47" w14:textId="77777777" w:rsidR="00861FCE" w:rsidRDefault="00861FCE" w:rsidP="00861FCE">
      <w:pPr>
        <w:jc w:val="both"/>
      </w:pPr>
      <w: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14:paraId="1D7F7CD0" w14:textId="77777777" w:rsidR="00861FCE" w:rsidRDefault="00861FCE" w:rsidP="00861FCE">
      <w:pPr>
        <w:jc w:val="both"/>
      </w:pPr>
      <w:r>
        <w:t xml:space="preserve">Собственники с учетом предложений Управляющей организации обязаны провести общее собрание на предмет установления размера платы за содержание жилого помещения на будущий период на основании перечня работ и услуг, утвержденного на общем собрании собственников помещений. </w:t>
      </w:r>
    </w:p>
    <w:p w14:paraId="3EE4003E" w14:textId="77777777" w:rsidR="00861FCE" w:rsidRDefault="00861FCE" w:rsidP="00861FCE">
      <w:pPr>
        <w:jc w:val="both"/>
      </w:pPr>
      <w:r>
        <w:t>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жилого помещения для данного МКД. В период до установления органом местного самоуправления размера платы за содержание жилого помещения, применяется ранее действующий размер платы за содержание жилого помещения.</w:t>
      </w:r>
    </w:p>
    <w:p w14:paraId="4BEA2BB4" w14:textId="77777777" w:rsidR="00861FCE" w:rsidRDefault="00861FCE" w:rsidP="00861FCE">
      <w:pPr>
        <w:jc w:val="both"/>
      </w:pPr>
      <w:r>
        <w:t>4.3. Стоимость коммунальных услуг, предоставленных Управляющей организацией собственникам помещений (потребителям),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№354,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14:paraId="719B88C8" w14:textId="77777777" w:rsidR="00861FCE" w:rsidRDefault="00861FCE" w:rsidP="00861FCE">
      <w:pPr>
        <w:jc w:val="both"/>
      </w:pPr>
      <w:r>
        <w:t>4.4. Расчетный период для оплаты по Договору устанавливается равным полному календарному месяцу.</w:t>
      </w:r>
    </w:p>
    <w:p w14:paraId="76DB4C2D" w14:textId="77777777" w:rsidR="00861FCE" w:rsidRDefault="00861FCE" w:rsidP="00861FCE">
      <w:pPr>
        <w:jc w:val="both"/>
      </w:pPr>
      <w:r>
        <w:t>4.5. Собственники вносят плату за работы (услуги) по настоящему Договору ежемесячно на основании:</w:t>
      </w:r>
    </w:p>
    <w:p w14:paraId="56064D5D" w14:textId="77777777" w:rsidR="00861FCE" w:rsidRDefault="00861FCE" w:rsidP="00861FCE">
      <w:pPr>
        <w:jc w:val="both"/>
      </w:pPr>
      <w:r>
        <w:t>1) платежных документов (в том числе платежных документов в электронной форме, размещенных в системе, в порядке, установленном жилищным законодательством), представленных не позднее первого числа месяца, следующего за истекшим месяцем;</w:t>
      </w:r>
    </w:p>
    <w:p w14:paraId="4AD2BBBB" w14:textId="77777777" w:rsidR="00861FCE" w:rsidRDefault="00861FCE" w:rsidP="00861FCE">
      <w:pPr>
        <w:jc w:val="both"/>
      </w:pPr>
      <w:r>
        <w:lastRenderedPageBreak/>
        <w:t xml:space="preserve">2) информации о размере платы за жилое помещение и коммунальные услуги, задолженности по оплате жилых помещений и коммунальных услуг, размещенной в системе или в иных информационных системах, позволяющих внести плату за жилое помещение и коммунальные услуги.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14:paraId="1178D1B3" w14:textId="77777777" w:rsidR="00861FCE" w:rsidRDefault="00861FCE" w:rsidP="00861FCE">
      <w:pPr>
        <w:jc w:val="both"/>
      </w:pPr>
      <w:r>
        <w:t>4.6. Управляющая организация информирует в письменной форме Собственников об изменении размера платы за жилое помещение и коммунальные услуги не позднее чем за тридцать дней до даты представления платёжных документов, на основании которых будет вноситься плата за жилое помещение и коммунальные услуги в ином размере, путём размещения соответствующей информации в платежном документе, выставляемом Собственникам.</w:t>
      </w:r>
    </w:p>
    <w:p w14:paraId="63116E8E" w14:textId="77777777" w:rsidR="00861FCE" w:rsidRDefault="00861FCE" w:rsidP="00861FCE">
      <w:pPr>
        <w:jc w:val="both"/>
      </w:pPr>
      <w:r>
        <w:t xml:space="preserve">4.7. Изменение размера платы за содержание жилого помещения и платы за коммунальные услуги в случае оказания услуг ненадлежащего качества и (или) с перерывами, превышающими установленную продолжительность, производится в порядке, установленном Правительством Российской Федерации. </w:t>
      </w:r>
    </w:p>
    <w:p w14:paraId="2ECB3612" w14:textId="77777777" w:rsidR="00861FCE" w:rsidRDefault="00861FCE" w:rsidP="00861FCE">
      <w:pPr>
        <w:jc w:val="both"/>
      </w:pPr>
    </w:p>
    <w:p w14:paraId="44E62D60" w14:textId="77777777" w:rsidR="00861FCE" w:rsidRDefault="00861FCE" w:rsidP="00861FCE">
      <w:pPr>
        <w:jc w:val="both"/>
      </w:pPr>
      <w:bookmarkStart w:id="81" w:name="Par141"/>
      <w:bookmarkEnd w:id="81"/>
      <w:r>
        <w:t>5. Ответственность</w:t>
      </w:r>
    </w:p>
    <w:p w14:paraId="4D6797BD" w14:textId="77777777" w:rsidR="00861FCE" w:rsidRDefault="00861FCE" w:rsidP="00861FCE">
      <w:pPr>
        <w:jc w:val="both"/>
      </w:pPr>
    </w:p>
    <w:p w14:paraId="1A34FBAA" w14:textId="77777777" w:rsidR="00861FCE" w:rsidRDefault="00861FCE" w:rsidP="00861FCE">
      <w:pPr>
        <w:jc w:val="both"/>
      </w:pPr>
      <w: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14:paraId="7DA75F9A" w14:textId="77777777" w:rsidR="00861FCE" w:rsidRDefault="00861FCE" w:rsidP="00861FCE">
      <w:pPr>
        <w:jc w:val="both"/>
      </w:pPr>
      <w: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14:paraId="190B95A7" w14:textId="77777777" w:rsidR="00861FCE" w:rsidRDefault="00861FCE" w:rsidP="00861FCE">
      <w:pPr>
        <w:jc w:val="both"/>
      </w:pPr>
      <w:r>
        <w:t>5.3. Управляющая организация несет ответственность за действия и бездействие третьих лиц, привлеченных ею в целях исполнения Управляющей организацией обязательств по Договору.</w:t>
      </w:r>
    </w:p>
    <w:p w14:paraId="6C78E123" w14:textId="77777777" w:rsidR="00861FCE" w:rsidRDefault="00861FCE" w:rsidP="00861FCE">
      <w:pPr>
        <w:jc w:val="both"/>
      </w:pPr>
      <w:r>
        <w:t>5.4. В случае нарушения Собственником сроков внесения платежей, Управляющая организация вправе взыскать с него пени в размере, установленном действующим законодательством.</w:t>
      </w:r>
    </w:p>
    <w:p w14:paraId="7461E1C4" w14:textId="77777777" w:rsidR="00861FCE" w:rsidRDefault="00861FCE" w:rsidP="00861FCE">
      <w:pPr>
        <w:jc w:val="both"/>
      </w:pPr>
      <w: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14:paraId="6A1F0553" w14:textId="77777777" w:rsidR="00861FCE" w:rsidRDefault="00861FCE" w:rsidP="00861FCE">
      <w:pPr>
        <w:jc w:val="both"/>
      </w:pPr>
      <w:bookmarkStart w:id="82" w:name="Par152"/>
      <w:bookmarkEnd w:id="82"/>
    </w:p>
    <w:p w14:paraId="431C3B5C" w14:textId="77777777" w:rsidR="00861FCE" w:rsidRDefault="00861FCE" w:rsidP="00861FCE">
      <w:pPr>
        <w:jc w:val="both"/>
      </w:pPr>
      <w:r>
        <w:t>6. Особые условия</w:t>
      </w:r>
    </w:p>
    <w:p w14:paraId="2D1E1C14" w14:textId="77777777" w:rsidR="00861FCE" w:rsidRDefault="00861FCE" w:rsidP="00861FCE">
      <w:pPr>
        <w:jc w:val="both"/>
      </w:pPr>
    </w:p>
    <w:p w14:paraId="7727F511" w14:textId="77777777" w:rsidR="00861FCE" w:rsidRDefault="00861FCE" w:rsidP="00861FCE">
      <w:pPr>
        <w:jc w:val="both"/>
      </w:pPr>
      <w: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14:paraId="52F18A28" w14:textId="77777777" w:rsidR="00861FCE" w:rsidRDefault="00861FCE" w:rsidP="00861FCE">
      <w:pPr>
        <w:jc w:val="both"/>
      </w:pPr>
      <w:r>
        <w:t xml:space="preserve">6.2. Условия Договора, ущемляющие права Собственников по сравнению с правилами, предусмотренными действующим законодательством Российской Федерации, ничтожны. </w:t>
      </w:r>
    </w:p>
    <w:p w14:paraId="174DF979" w14:textId="77777777" w:rsidR="00861FCE" w:rsidRDefault="00861FCE" w:rsidP="00861FCE">
      <w:pPr>
        <w:jc w:val="both"/>
      </w:pPr>
      <w: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14:paraId="256861BD" w14:textId="77777777" w:rsidR="00861FCE" w:rsidRDefault="00861FCE" w:rsidP="00861FCE">
      <w:pPr>
        <w:jc w:val="both"/>
      </w:pPr>
    </w:p>
    <w:p w14:paraId="307A4DC7" w14:textId="77777777" w:rsidR="00861FCE" w:rsidRDefault="00861FCE" w:rsidP="00861FCE">
      <w:pPr>
        <w:jc w:val="both"/>
      </w:pPr>
      <w:bookmarkStart w:id="83" w:name="Par159"/>
      <w:bookmarkEnd w:id="83"/>
      <w:r>
        <w:t xml:space="preserve">7. Срок действия, порядок изменения и расторжения Договора. </w:t>
      </w:r>
    </w:p>
    <w:p w14:paraId="5F069505" w14:textId="77777777" w:rsidR="00861FCE" w:rsidRDefault="00861FCE" w:rsidP="00861FCE">
      <w:pPr>
        <w:jc w:val="both"/>
      </w:pPr>
    </w:p>
    <w:p w14:paraId="1A8FD6D5" w14:textId="77777777" w:rsidR="00861FCE" w:rsidRDefault="00861FCE" w:rsidP="00861FCE">
      <w:pPr>
        <w:jc w:val="both"/>
        <w:rPr>
          <w:sz w:val="28"/>
          <w:szCs w:val="28"/>
        </w:rPr>
      </w:pPr>
      <w:bookmarkStart w:id="84" w:name="Par161"/>
      <w:bookmarkEnd w:id="84"/>
      <w:r>
        <w:t xml:space="preserve">7.1. Договор заключен сроком на _____ лет. </w:t>
      </w:r>
    </w:p>
    <w:p w14:paraId="1B316014" w14:textId="77777777" w:rsidR="00861FCE" w:rsidRDefault="00861FCE" w:rsidP="00861FCE">
      <w:pPr>
        <w:jc w:val="both"/>
      </w:pPr>
      <w: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14:paraId="503FA9AB" w14:textId="77777777" w:rsidR="00861FCE" w:rsidRDefault="00861FCE" w:rsidP="00861FCE">
      <w:pPr>
        <w:jc w:val="both"/>
      </w:pPr>
      <w:r>
        <w:t xml:space="preserve">В случае отказа от пролонгации Договора Управляющая организация не позднее, чем за два месяца до истечения срока действия Договора, уведомляет о своем отказе председателя </w:t>
      </w:r>
      <w:r>
        <w:lastRenderedPageBreak/>
        <w:t>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14:paraId="355CED1F" w14:textId="77777777" w:rsidR="00861FCE" w:rsidRDefault="00861FCE" w:rsidP="00861FCE">
      <w:pPr>
        <w:jc w:val="both"/>
      </w:pPr>
      <w: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14:paraId="49019C99" w14:textId="77777777" w:rsidR="00861FCE" w:rsidRDefault="00861FCE" w:rsidP="00861FCE">
      <w:pPr>
        <w:jc w:val="both"/>
      </w:pPr>
      <w:r>
        <w:t xml:space="preserve">7.3. Договор может быть досрочно расторгнут по инициативе Собственников. 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по истечение двух месяцев со дня получения Управляющей организации уведомления, предусмотренного настоящим пунктом Договора. </w:t>
      </w:r>
    </w:p>
    <w:p w14:paraId="5DE1675B" w14:textId="77777777" w:rsidR="00861FCE" w:rsidRDefault="00861FCE" w:rsidP="00861FCE">
      <w:pPr>
        <w:jc w:val="both"/>
      </w:pPr>
      <w:r>
        <w:t>7.4. Договор может быть досрочно расторгнут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14:paraId="2B46FCBB" w14:textId="77777777" w:rsidR="00861FCE" w:rsidRDefault="00861FCE" w:rsidP="00861FCE">
      <w:pPr>
        <w:jc w:val="both"/>
      </w:pPr>
      <w:bookmarkStart w:id="85" w:name="Par168"/>
      <w:bookmarkEnd w:id="85"/>
      <w:r>
        <w:t>7.5. Стороны обязаны завершить финансовые расчеты не позднее одного месяца с момента расторжения настоящего Договора.</w:t>
      </w:r>
    </w:p>
    <w:p w14:paraId="5D5A5046" w14:textId="77777777" w:rsidR="00861FCE" w:rsidRDefault="00861FCE" w:rsidP="00861FCE">
      <w:pPr>
        <w:jc w:val="both"/>
      </w:pPr>
      <w: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6CC66C10" w14:textId="77777777" w:rsidR="00861FCE" w:rsidRDefault="00861FCE" w:rsidP="00861FCE">
      <w:pPr>
        <w:jc w:val="both"/>
      </w:pPr>
    </w:p>
    <w:p w14:paraId="132C8B77" w14:textId="77777777" w:rsidR="00861FCE" w:rsidRDefault="00861FCE" w:rsidP="00861FCE">
      <w:pPr>
        <w:jc w:val="both"/>
      </w:pPr>
      <w:bookmarkStart w:id="86" w:name="Par173"/>
      <w:bookmarkEnd w:id="86"/>
      <w:r>
        <w:t>8. Заключительные положения</w:t>
      </w:r>
    </w:p>
    <w:p w14:paraId="2EEF0C34" w14:textId="77777777" w:rsidR="00861FCE" w:rsidRDefault="00861FCE" w:rsidP="00861FCE">
      <w:pPr>
        <w:jc w:val="both"/>
      </w:pPr>
    </w:p>
    <w:p w14:paraId="23B3F4AB" w14:textId="77777777" w:rsidR="00861FCE" w:rsidRDefault="00861FCE" w:rsidP="00861FCE">
      <w:pPr>
        <w:jc w:val="both"/>
      </w:pPr>
      <w: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49BE0C6D" w14:textId="77777777" w:rsidR="00861FCE" w:rsidRDefault="00861FCE" w:rsidP="00861FCE">
      <w:pPr>
        <w:jc w:val="both"/>
      </w:pPr>
      <w: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14:paraId="1AEF964E" w14:textId="77777777" w:rsidR="00861FCE" w:rsidRDefault="00861FCE" w:rsidP="00861FCE">
      <w:pPr>
        <w:jc w:val="both"/>
      </w:pPr>
      <w:r>
        <w:t>8.3. Настоящий Договор является обязательным для всех Собственников с момента его подписания Сторонами.</w:t>
      </w:r>
    </w:p>
    <w:p w14:paraId="7465E69B" w14:textId="77777777" w:rsidR="00861FCE" w:rsidRDefault="00861FCE" w:rsidP="00861FCE">
      <w:pPr>
        <w:jc w:val="both"/>
      </w:pPr>
      <w: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14:paraId="044CB1F6" w14:textId="77777777" w:rsidR="00861FCE" w:rsidRDefault="00861FCE" w:rsidP="00861FCE">
      <w:pPr>
        <w:jc w:val="both"/>
        <w:rPr>
          <w:highlight w:val="yellow"/>
        </w:rPr>
      </w:pPr>
    </w:p>
    <w:p w14:paraId="0D53E258" w14:textId="77777777" w:rsidR="00861FCE" w:rsidRDefault="00861FCE" w:rsidP="00861FCE">
      <w:pPr>
        <w:jc w:val="both"/>
      </w:pPr>
      <w:r>
        <w:t>9. Перечень приложений к Договору</w:t>
      </w:r>
    </w:p>
    <w:p w14:paraId="661EF161" w14:textId="77777777" w:rsidR="00861FCE" w:rsidRDefault="00861FCE" w:rsidP="00861FCE">
      <w:pPr>
        <w:jc w:val="both"/>
      </w:pPr>
    </w:p>
    <w:p w14:paraId="4C1F04E8" w14:textId="77777777" w:rsidR="00861FCE" w:rsidRDefault="00861FCE" w:rsidP="00861FCE">
      <w:pPr>
        <w:jc w:val="both"/>
      </w:pPr>
      <w:r>
        <w:t>Приложение № 1. Общие сведения о многоквартирном доме.</w:t>
      </w:r>
    </w:p>
    <w:p w14:paraId="5D0C1CFC" w14:textId="77777777" w:rsidR="00861FCE" w:rsidRDefault="00861FCE" w:rsidP="00861FCE">
      <w:pPr>
        <w:jc w:val="both"/>
      </w:pPr>
      <w:r>
        <w:t>Приложение №2. Состав общего имущества собственников помещений в многоквартирном доме.</w:t>
      </w:r>
    </w:p>
    <w:p w14:paraId="34C0CE2F" w14:textId="77777777" w:rsidR="00861FCE" w:rsidRDefault="00861FCE" w:rsidP="00861FCE">
      <w:pPr>
        <w:jc w:val="both"/>
      </w:pPr>
      <w:r>
        <w:t>Приложение №3. Перечень услуг и работ по содержанию общего имущества в многоквартирном доме.</w:t>
      </w:r>
    </w:p>
    <w:p w14:paraId="63B2A45C" w14:textId="77777777" w:rsidR="00861FCE" w:rsidRDefault="00861FCE" w:rsidP="00861FCE">
      <w:pPr>
        <w:jc w:val="both"/>
      </w:pPr>
      <w:r>
        <w:t>Приложение №4. Перечень коммунальных услуг, предоставляемых Собственникам Управляющей организацией.</w:t>
      </w:r>
    </w:p>
    <w:p w14:paraId="57583B9B" w14:textId="77777777" w:rsidR="00861FCE" w:rsidRDefault="00861FCE" w:rsidP="00861FCE">
      <w:pPr>
        <w:jc w:val="both"/>
      </w:pPr>
      <w: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14:paraId="6EF38F82" w14:textId="77777777" w:rsidR="00861FCE" w:rsidRDefault="00861FCE" w:rsidP="00861FCE">
      <w:pPr>
        <w:jc w:val="both"/>
      </w:pPr>
      <w:r>
        <w:t>Приложение № 6. Порядок сдачи-приемки оказанных услуг и (или) выполненных работ по содержанию и текущему ремонту общего имущества в многоквартирном доме.</w:t>
      </w:r>
    </w:p>
    <w:p w14:paraId="10D56524" w14:textId="77777777" w:rsidR="00861FCE" w:rsidRDefault="00861FCE" w:rsidP="00861FCE">
      <w:pPr>
        <w:jc w:val="both"/>
      </w:pPr>
      <w:r>
        <w:t>Приложение №6.1. Акт приемки оказанных услуг и (или) выполненных работ по содержанию и общего имущества  многоквартирного дома (форма).</w:t>
      </w:r>
    </w:p>
    <w:p w14:paraId="6595D3BE" w14:textId="77777777" w:rsidR="00861FCE" w:rsidRDefault="00861FCE" w:rsidP="00861FCE">
      <w:pPr>
        <w:jc w:val="both"/>
      </w:pPr>
    </w:p>
    <w:p w14:paraId="3FE90CAB" w14:textId="77777777" w:rsidR="00861FCE" w:rsidRDefault="00861FCE" w:rsidP="00861FCE">
      <w:pPr>
        <w:jc w:val="both"/>
      </w:pPr>
      <w:r>
        <w:t>10. Юридический адрес и реквизиты</w:t>
      </w:r>
    </w:p>
    <w:p w14:paraId="6A97E47E" w14:textId="77777777" w:rsidR="00861FCE" w:rsidRDefault="00861FCE" w:rsidP="00861FCE">
      <w:pPr>
        <w:jc w:val="both"/>
      </w:pPr>
    </w:p>
    <w:p w14:paraId="6025B6F3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Управляющая организация:</w:t>
      </w:r>
    </w:p>
    <w:p w14:paraId="21E867D0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  <w:r>
        <w:lastRenderedPageBreak/>
        <w:t>_______.</w:t>
      </w:r>
    </w:p>
    <w:p w14:paraId="6BE360BD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Управляющей организации, фамилия, имя, отчество индивидуального предпринимателя)</w:t>
      </w:r>
    </w:p>
    <w:p w14:paraId="0D032C1F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</w:pPr>
      <w:r>
        <w:t>Адрес места нахождения: ________________________________________________________________.</w:t>
      </w:r>
    </w:p>
    <w:p w14:paraId="4DC065AC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</w:pPr>
      <w:r>
        <w:t>Тел./факс: _____________________________________________________________________________.</w:t>
      </w:r>
    </w:p>
    <w:p w14:paraId="69094B1A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</w:pPr>
      <w:r>
        <w:t>ИНН _________________________________________________________________________________.</w:t>
      </w:r>
    </w:p>
    <w:p w14:paraId="2493198F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</w:pPr>
      <w:r>
        <w:t>Расчетный счет № ______________________________________________________________________.</w:t>
      </w:r>
    </w:p>
    <w:p w14:paraId="3A48591E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</w:pPr>
      <w:r>
        <w:t>Кор. счет № ____________________________________________________________________________.</w:t>
      </w:r>
    </w:p>
    <w:p w14:paraId="048FA965" w14:textId="77777777" w:rsidR="00861FCE" w:rsidRDefault="00861FCE" w:rsidP="00861FCE">
      <w:pPr>
        <w:widowControl w:val="0"/>
        <w:autoSpaceDE w:val="0"/>
        <w:autoSpaceDN w:val="0"/>
        <w:adjustRightInd w:val="0"/>
      </w:pPr>
      <w:r>
        <w:t>БИК __________________________________________________________________________________.</w:t>
      </w:r>
    </w:p>
    <w:p w14:paraId="166244D6" w14:textId="77777777" w:rsidR="00861FCE" w:rsidRDefault="00861FCE" w:rsidP="00861FCE">
      <w:pPr>
        <w:widowControl w:val="0"/>
        <w:autoSpaceDE w:val="0"/>
        <w:autoSpaceDN w:val="0"/>
        <w:adjustRightInd w:val="0"/>
      </w:pPr>
      <w:r>
        <w:t>Свидетельство о государственной регистрации</w:t>
      </w:r>
    </w:p>
    <w:p w14:paraId="52F7819C" w14:textId="77777777" w:rsidR="00861FCE" w:rsidRDefault="00861FCE" w:rsidP="00861FCE">
      <w:pPr>
        <w:widowControl w:val="0"/>
        <w:autoSpaceDE w:val="0"/>
        <w:autoSpaceDN w:val="0"/>
        <w:adjustRightInd w:val="0"/>
      </w:pPr>
      <w:r>
        <w:t xml:space="preserve">Аварийно-диспетчерская служба: тел. ________________________________________. </w:t>
      </w:r>
    </w:p>
    <w:p w14:paraId="7C341C87" w14:textId="77777777" w:rsidR="00861FCE" w:rsidRDefault="00861FCE" w:rsidP="00861FCE">
      <w:pPr>
        <w:widowControl w:val="0"/>
        <w:autoSpaceDE w:val="0"/>
        <w:autoSpaceDN w:val="0"/>
        <w:adjustRightInd w:val="0"/>
      </w:pPr>
    </w:p>
    <w:p w14:paraId="76376598" w14:textId="77777777" w:rsidR="00861FCE" w:rsidRDefault="00861FCE" w:rsidP="00861FCE">
      <w:pPr>
        <w:widowControl w:val="0"/>
        <w:autoSpaceDE w:val="0"/>
        <w:autoSpaceDN w:val="0"/>
        <w:adjustRightInd w:val="0"/>
      </w:pPr>
      <w:r>
        <w:t>Руководитель           _____________</w:t>
      </w:r>
    </w:p>
    <w:p w14:paraId="4641707B" w14:textId="77777777" w:rsidR="00861FCE" w:rsidRDefault="00861FCE" w:rsidP="00861FCE">
      <w:pPr>
        <w:widowControl w:val="0"/>
        <w:autoSpaceDE w:val="0"/>
        <w:autoSpaceDN w:val="0"/>
        <w:adjustRightInd w:val="0"/>
      </w:pPr>
      <w:r>
        <w:t xml:space="preserve">                                       (подпись)              М.П.</w:t>
      </w:r>
    </w:p>
    <w:p w14:paraId="5784E6B0" w14:textId="77777777" w:rsidR="00861FCE" w:rsidRDefault="00861FCE" w:rsidP="00861FCE">
      <w:pPr>
        <w:widowControl w:val="0"/>
        <w:autoSpaceDE w:val="0"/>
        <w:autoSpaceDN w:val="0"/>
        <w:adjustRightInd w:val="0"/>
        <w:ind w:firstLine="540"/>
        <w:jc w:val="both"/>
      </w:pPr>
    </w:p>
    <w:p w14:paraId="2092DD22" w14:textId="77777777" w:rsidR="00861FCE" w:rsidRDefault="00861FCE" w:rsidP="00861FCE">
      <w:pPr>
        <w:widowControl w:val="0"/>
        <w:autoSpaceDE w:val="0"/>
        <w:autoSpaceDN w:val="0"/>
        <w:adjustRightInd w:val="0"/>
        <w:ind w:firstLine="540"/>
        <w:jc w:val="both"/>
      </w:pPr>
    </w:p>
    <w:p w14:paraId="3D3A2A1C" w14:textId="77777777" w:rsidR="00861FCE" w:rsidRDefault="00861FCE" w:rsidP="00861FCE">
      <w:pPr>
        <w:widowControl w:val="0"/>
        <w:autoSpaceDE w:val="0"/>
        <w:autoSpaceDN w:val="0"/>
        <w:adjustRightInd w:val="0"/>
        <w:ind w:firstLine="540"/>
        <w:jc w:val="both"/>
      </w:pPr>
    </w:p>
    <w:p w14:paraId="7B6E35F5" w14:textId="77777777" w:rsidR="00861FCE" w:rsidRDefault="00861FCE" w:rsidP="00861FCE">
      <w:pPr>
        <w:rPr>
          <w:b/>
        </w:rPr>
      </w:pPr>
      <w:r>
        <w:rPr>
          <w:b/>
        </w:rPr>
        <w:t>Собственники:</w:t>
      </w:r>
    </w:p>
    <w:p w14:paraId="4E18E446" w14:textId="77777777" w:rsidR="00861FCE" w:rsidRDefault="00861FCE" w:rsidP="00861FCE">
      <w:pPr>
        <w:rPr>
          <w:b/>
        </w:rPr>
      </w:pPr>
    </w:p>
    <w:tbl>
      <w:tblPr>
        <w:tblW w:w="10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665"/>
      </w:tblGrid>
      <w:tr w:rsidR="00861FCE" w14:paraId="676CCB4B" w14:textId="77777777" w:rsidTr="00861FCE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3D67" w14:textId="77777777" w:rsidR="00861FCE" w:rsidRDefault="00861FCE">
            <w:pPr>
              <w:rPr>
                <w:b/>
              </w:rPr>
            </w:pPr>
            <w:bookmarkStart w:id="87" w:name="Par220"/>
            <w:bookmarkEnd w:id="87"/>
          </w:p>
          <w:p w14:paraId="3A126871" w14:textId="77777777" w:rsidR="00861FCE" w:rsidRDefault="00861FCE">
            <w:pPr>
              <w:rPr>
                <w:b/>
              </w:rPr>
            </w:pPr>
            <w:r>
              <w:rPr>
                <w:b/>
              </w:rPr>
              <w:t xml:space="preserve">Фамилия, инициалы или наименование собственника помещения в МКД, </w:t>
            </w:r>
          </w:p>
          <w:p w14:paraId="6F3D9096" w14:textId="77777777" w:rsidR="00861FCE" w:rsidRDefault="00861FCE">
            <w:pPr>
              <w:rPr>
                <w:b/>
              </w:rPr>
            </w:pPr>
            <w:r>
              <w:rPr>
                <w:b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E0CD05" w14:textId="77777777" w:rsidR="00861FCE" w:rsidRDefault="00861FCE">
            <w:pPr>
              <w:rPr>
                <w:b/>
              </w:rPr>
            </w:pPr>
            <w:r>
              <w:rPr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5FC79" w14:textId="77777777" w:rsidR="00861FCE" w:rsidRDefault="00861FCE">
            <w:pPr>
              <w:rPr>
                <w:b/>
              </w:rPr>
            </w:pPr>
            <w:r>
              <w:rPr>
                <w:b/>
              </w:rPr>
              <w:t>Размер площади помещения в МКД, находящегося в собственности, в том числе жилая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3AEFC" w14:textId="77777777" w:rsidR="00861FCE" w:rsidRDefault="00861FCE">
            <w:pPr>
              <w:rPr>
                <w:b/>
              </w:rPr>
            </w:pPr>
            <w:r>
              <w:rPr>
                <w:b/>
              </w:rPr>
              <w:t>Подпись собственника помещения в МКД</w:t>
            </w:r>
          </w:p>
        </w:tc>
      </w:tr>
      <w:tr w:rsidR="00861FCE" w14:paraId="4D7E38C4" w14:textId="77777777" w:rsidTr="00861FC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DC9A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F06B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DEA2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DBAC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61FCE" w14:paraId="2C4E7E6D" w14:textId="77777777" w:rsidTr="00861FC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849A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FA24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E3A9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A728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61FCE" w14:paraId="49BA1834" w14:textId="77777777" w:rsidTr="00861FC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EDB8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8AF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5712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41E7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861FCE" w14:paraId="298E229A" w14:textId="77777777" w:rsidTr="00861FC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6234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1A2A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9CB7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910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14:paraId="4CD232BB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36F10008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569B136A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1644A18D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61F6621B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441E9560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64556F78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3CA24881" w14:textId="77777777" w:rsidR="00861FCE" w:rsidRDefault="00861FCE" w:rsidP="00861FCE">
      <w:pPr>
        <w:widowControl w:val="0"/>
        <w:autoSpaceDE w:val="0"/>
        <w:autoSpaceDN w:val="0"/>
        <w:adjustRightInd w:val="0"/>
        <w:jc w:val="right"/>
        <w:outlineLvl w:val="1"/>
      </w:pPr>
    </w:p>
    <w:p w14:paraId="38C444A5" w14:textId="77777777" w:rsidR="00861FCE" w:rsidRDefault="00861FCE" w:rsidP="00861FCE">
      <w:pPr>
        <w:jc w:val="right"/>
      </w:pPr>
    </w:p>
    <w:p w14:paraId="5C8A483B" w14:textId="77777777" w:rsidR="00861FCE" w:rsidRDefault="00861FCE" w:rsidP="00861FCE">
      <w:pPr>
        <w:jc w:val="right"/>
      </w:pPr>
    </w:p>
    <w:p w14:paraId="4001D48D" w14:textId="77777777" w:rsidR="00861FCE" w:rsidRDefault="00861FCE" w:rsidP="00861FCE">
      <w:pPr>
        <w:jc w:val="right"/>
      </w:pPr>
    </w:p>
    <w:p w14:paraId="21440C40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4A96C3B9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14DF6D32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5A6CDA99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1D0B0BB5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4BCCD65A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0C480BFF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4300EC2F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1571A9E8" w14:textId="77777777" w:rsidR="00861FCE" w:rsidRDefault="00861FCE" w:rsidP="00861FCE">
      <w:pPr>
        <w:tabs>
          <w:tab w:val="left" w:pos="0"/>
        </w:tabs>
        <w:ind w:left="360"/>
        <w:jc w:val="both"/>
      </w:pPr>
    </w:p>
    <w:p w14:paraId="191632F2" w14:textId="77777777" w:rsidR="00861FCE" w:rsidRDefault="00861FCE" w:rsidP="00861FCE">
      <w:pPr>
        <w:jc w:val="right"/>
      </w:pPr>
      <w:r>
        <w:lastRenderedPageBreak/>
        <w:t>Приложение № 1</w:t>
      </w:r>
    </w:p>
    <w:p w14:paraId="03AD2DC2" w14:textId="77777777" w:rsidR="00861FCE" w:rsidRDefault="00861FCE" w:rsidP="00861FCE">
      <w:pPr>
        <w:jc w:val="right"/>
      </w:pPr>
      <w:r>
        <w:t>к договору № ______</w:t>
      </w:r>
    </w:p>
    <w:p w14:paraId="25C115AA" w14:textId="77777777" w:rsidR="00861FCE" w:rsidRDefault="00861FCE" w:rsidP="00861FCE">
      <w:pPr>
        <w:jc w:val="right"/>
      </w:pPr>
      <w:r>
        <w:t xml:space="preserve">     от _______________г.</w:t>
      </w:r>
    </w:p>
    <w:p w14:paraId="7B68D858" w14:textId="77777777" w:rsidR="00861FCE" w:rsidRDefault="00861FCE" w:rsidP="00861FCE">
      <w:pPr>
        <w:tabs>
          <w:tab w:val="left" w:pos="5913"/>
        </w:tabs>
      </w:pPr>
      <w:r>
        <w:tab/>
      </w:r>
    </w:p>
    <w:p w14:paraId="0040B404" w14:textId="77777777" w:rsidR="00861FCE" w:rsidRDefault="00861FCE" w:rsidP="00861FCE">
      <w:pPr>
        <w:jc w:val="center"/>
        <w:rPr>
          <w:b/>
          <w:bCs/>
        </w:rPr>
      </w:pPr>
      <w:r>
        <w:rPr>
          <w:b/>
          <w:bCs/>
        </w:rPr>
        <w:t>Акт о состоянии общего имущества собственников помещений в многоквартирном доме № ___ по ул. __________________________.</w:t>
      </w:r>
    </w:p>
    <w:p w14:paraId="4D469D4C" w14:textId="77777777" w:rsidR="00861FCE" w:rsidRDefault="00861FCE" w:rsidP="00861FCE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14:paraId="290D4E05" w14:textId="77777777" w:rsidR="00861FCE" w:rsidRDefault="00861FCE" w:rsidP="00861FCE">
      <w:pPr>
        <w:jc w:val="center"/>
        <w:rPr>
          <w:b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946"/>
        <w:gridCol w:w="7843"/>
        <w:gridCol w:w="1276"/>
      </w:tblGrid>
      <w:tr w:rsidR="00861FCE" w14:paraId="191361CD" w14:textId="77777777" w:rsidTr="00861FCE">
        <w:trPr>
          <w:trHeight w:val="20"/>
        </w:trPr>
        <w:tc>
          <w:tcPr>
            <w:tcW w:w="0" w:type="auto"/>
            <w:noWrap/>
            <w:vAlign w:val="center"/>
          </w:tcPr>
          <w:p w14:paraId="7E76DCC5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noWrap/>
            <w:vAlign w:val="bottom"/>
          </w:tcPr>
          <w:p w14:paraId="3100724B" w14:textId="77777777" w:rsidR="00861FCE" w:rsidRDefault="00861FCE" w:rsidP="00861FCE">
            <w:pPr>
              <w:numPr>
                <w:ilvl w:val="0"/>
                <w:numId w:val="18"/>
              </w:num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Общие сведения о многоквартирном доме</w:t>
            </w:r>
          </w:p>
          <w:p w14:paraId="792D837B" w14:textId="77777777" w:rsidR="00861FCE" w:rsidRDefault="00861FCE">
            <w:pPr>
              <w:ind w:left="108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14:paraId="6219F686" w14:textId="77777777" w:rsidR="00861FCE" w:rsidRDefault="00861FCE">
            <w:pPr>
              <w:rPr>
                <w:sz w:val="18"/>
                <w:szCs w:val="18"/>
              </w:rPr>
            </w:pPr>
          </w:p>
        </w:tc>
      </w:tr>
      <w:tr w:rsidR="00861FCE" w14:paraId="026E3714" w14:textId="77777777" w:rsidTr="00861FC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BB743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24B3F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многоквартирного дома: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D9BC8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3B7C82F3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3B190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FBD1B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66C7B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22DCBF59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87D12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D861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Серия, тип постройки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3EDF7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61FCE" w14:paraId="342252F2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9007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31617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33703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0E5D7540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4D420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A8AAB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износа по данным государственного технического учета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06A10D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7BF965C9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7BFBD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384EF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Степень фактического износа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FA568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2FCC9FDC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2DC83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2573F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последнего капитального ремонта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9D492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61FCE" w14:paraId="33CC60C7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D84F3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249CC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60A0D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011BB65F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973C8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B900D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этажей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23F1B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5DE9DE55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FF989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4B7E4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подвала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F70DF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6728E758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357BA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971DB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цокольного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BEFD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13F99334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00957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3176F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мансарды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EC72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34023851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0F7CC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F3902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мезонина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ACAC8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02AB2B34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75736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9A003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C746B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056FB090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526F4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46046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нежилых помещений, не входящих в состав общего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7E0AC3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526A8D75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52FFF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F1F82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непригодными для проживания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77D9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4046D6F9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C1A23C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9C4BF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D8AE8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7269F84A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1EF7C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D70DD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Строительный объем, </w:t>
            </w:r>
            <w:proofErr w:type="spellStart"/>
            <w:r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FC234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1E2B77F7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71FF3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418ADD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9151A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6CF1722C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5F967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DA082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многоквартирного дома с лоджиями, балконами, шкафами, коридорами и лестничными клетками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38EFE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354D16BE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60244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819CFB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многоквартирного дома (жилых и нежилых помещений)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01E74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0F9AD845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E3F41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7E59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жилых помещений (общая площадь квартир)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FF16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7A5995CE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78A7C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389276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нежилых помещений (общая площадь нежилых помещений, не входящих в состав общего имущества в многоквартирном доме),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7836C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48FACB8C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4FC4A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F97D8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помещений общего пользования (общая площадь нежилых помещений, входящих в состав общего имущества в многоквартирном доме)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2810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64713E39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F9C9D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81C4F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оборудованная лифтами выше 2-го этажа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E468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0124E9F1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D05BE" w14:textId="77777777" w:rsidR="00861FCE" w:rsidRDefault="00861F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23F96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з) не оборудованная лифтами (1 и 2-ой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E371C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1533FA03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F81F2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8C7A7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лестниц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0337C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61FCE" w14:paraId="3A1CA764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F007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6F317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89C2F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56B40661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E8BE1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92DCC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Уборочная площадь общих коридоров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EDD14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2785BD5D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5A755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13786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C131A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697B8CF2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E685C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B66784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E017A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61FCE" w14:paraId="06D7BA46" w14:textId="77777777" w:rsidTr="00861FC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B01D8" w14:textId="77777777" w:rsidR="00861FCE" w:rsidRDefault="00861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2A4D1" w14:textId="77777777" w:rsidR="00861FCE" w:rsidRDefault="00861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земельного участка (при его наличии)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9CE99" w14:textId="77777777" w:rsidR="00861FCE" w:rsidRDefault="00861F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D11B81E" w14:textId="77777777" w:rsidR="00861FCE" w:rsidRDefault="00861FCE" w:rsidP="00861FCE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p w14:paraId="4BD12293" w14:textId="77777777" w:rsidR="00861FCE" w:rsidRDefault="00861FCE" w:rsidP="00861FCE">
      <w:pPr>
        <w:tabs>
          <w:tab w:val="center" w:pos="4677"/>
          <w:tab w:val="right" w:pos="9355"/>
        </w:tabs>
        <w:jc w:val="right"/>
        <w:rPr>
          <w:sz w:val="20"/>
          <w:szCs w:val="20"/>
        </w:rPr>
      </w:pPr>
    </w:p>
    <w:tbl>
      <w:tblPr>
        <w:tblW w:w="982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1"/>
        <w:gridCol w:w="2961"/>
        <w:gridCol w:w="2043"/>
      </w:tblGrid>
      <w:tr w:rsidR="00861FCE" w14:paraId="57C6A0F8" w14:textId="77777777" w:rsidTr="00861FCE">
        <w:trPr>
          <w:trHeight w:val="139"/>
        </w:trPr>
        <w:tc>
          <w:tcPr>
            <w:tcW w:w="7781" w:type="dxa"/>
            <w:gridSpan w:val="2"/>
            <w:noWrap/>
            <w:vAlign w:val="bottom"/>
            <w:hideMark/>
          </w:tcPr>
          <w:p w14:paraId="31284CC7" w14:textId="77777777" w:rsidR="00861FCE" w:rsidRDefault="00861F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Техническое состояние многоквартирного дома, включая пристройки</w:t>
            </w:r>
          </w:p>
        </w:tc>
        <w:tc>
          <w:tcPr>
            <w:tcW w:w="2043" w:type="dxa"/>
            <w:noWrap/>
            <w:vAlign w:val="bottom"/>
          </w:tcPr>
          <w:p w14:paraId="72162CEE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5C62E563" w14:textId="77777777" w:rsidTr="00861FCE">
        <w:trPr>
          <w:trHeight w:val="117"/>
        </w:trPr>
        <w:tc>
          <w:tcPr>
            <w:tcW w:w="4820" w:type="dxa"/>
            <w:noWrap/>
            <w:vAlign w:val="bottom"/>
          </w:tcPr>
          <w:p w14:paraId="7A1A2355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noWrap/>
            <w:vAlign w:val="bottom"/>
          </w:tcPr>
          <w:p w14:paraId="57CA5A88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noWrap/>
            <w:vAlign w:val="bottom"/>
          </w:tcPr>
          <w:p w14:paraId="08FFE78E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65FAFF83" w14:textId="77777777" w:rsidTr="00861FCE">
        <w:trPr>
          <w:trHeight w:val="3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E6A6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CB466B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96817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861FCE" w14:paraId="1147B7AE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378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Фундамент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44284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CB389C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3C8337DF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3D3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E565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243E9F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7B445974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54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Перегородки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84568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F9692B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77F36FCD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B83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Перекрытия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3106B4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DAFB9B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5BA8CBC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0D7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чердачные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2BA7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A93DF3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129DCC1D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31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междуэтажные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ACD2A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D6CA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29FB2FE6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23A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подвальные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E11443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33091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1BF3D598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62E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3CAF2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DAB5C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68C439CC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F4B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Крыша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9A222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C9D1D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2D3ABD53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464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Полы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65B8C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42D037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284E420C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EFD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Проемы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671161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27CE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73AF1F78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C9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5781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1C9C90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4B107EA0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32A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двери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3F3EC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954A1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7AA29AC0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ADA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D1686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E940D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63358239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A46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Отделка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A9F37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AE9BA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1D4C3CD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B60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3FEA0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2DC92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6139CFD2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657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0A5A5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383444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0E124E2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913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5CDFD8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04092F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41B9617" w14:textId="77777777" w:rsidTr="00861FCE">
        <w:trPr>
          <w:trHeight w:val="2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D45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EE9FBC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2EDDB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2E920F34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DEA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BF79FF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7F07F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21D17126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E1A4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электроплиты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22EE36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94DFA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7E2E2C46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860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99E3B0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0A2B1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180108B8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80A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4170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68AA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3CA5447E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2ED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сигнализация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E9F08F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BE5A91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622B4580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6B1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B73378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3E46B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739340E5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1EB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5E6F7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A754F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7C406C4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924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21FE3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9E1CD0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044263D5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77A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B005F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E1673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2971123E" w14:textId="77777777" w:rsidTr="00861FCE">
        <w:trPr>
          <w:trHeight w:val="3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9F9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83736B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FAA9C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0A8B73DD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99D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7B5AE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AC6DA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DFF191A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908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D10BD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7F501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9EC94DC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F04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9D5D3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0CD24C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4DDD601D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A17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99755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FA0ED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37C4DAC7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255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DFDD4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F8096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409C34D4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C76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349736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BAB3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FBE38A5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6DA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(от домовой котельной) печи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B261D4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5FEAC4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6F2903DE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EAC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калориферы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FCB02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F454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3424898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552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АГВ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EB787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538C82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1F045E72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23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(другое)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381E4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6AD899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273924D7" w14:textId="77777777" w:rsidTr="00861FCE">
        <w:trPr>
          <w:trHeight w:val="1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EE7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Крыльца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733347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82F68B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61FCE" w14:paraId="571114A5" w14:textId="77777777" w:rsidTr="00861FCE">
        <w:trPr>
          <w:trHeight w:val="117"/>
        </w:trPr>
        <w:tc>
          <w:tcPr>
            <w:tcW w:w="4820" w:type="dxa"/>
            <w:noWrap/>
            <w:vAlign w:val="bottom"/>
          </w:tcPr>
          <w:p w14:paraId="564706A0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noWrap/>
            <w:vAlign w:val="bottom"/>
          </w:tcPr>
          <w:p w14:paraId="7DD5FCA4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noWrap/>
            <w:vAlign w:val="bottom"/>
          </w:tcPr>
          <w:p w14:paraId="154A1B96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148475C6" w14:textId="77777777" w:rsidTr="00861FCE">
        <w:trPr>
          <w:trHeight w:val="117"/>
        </w:trPr>
        <w:tc>
          <w:tcPr>
            <w:tcW w:w="4820" w:type="dxa"/>
            <w:noWrap/>
            <w:vAlign w:val="bottom"/>
          </w:tcPr>
          <w:p w14:paraId="4551DEE6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noWrap/>
            <w:vAlign w:val="bottom"/>
          </w:tcPr>
          <w:p w14:paraId="70E0F90A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noWrap/>
            <w:vAlign w:val="bottom"/>
          </w:tcPr>
          <w:p w14:paraId="01BEEC86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747A8446" w14:textId="77777777" w:rsidTr="00861FCE">
        <w:trPr>
          <w:trHeight w:val="117"/>
        </w:trPr>
        <w:tc>
          <w:tcPr>
            <w:tcW w:w="9824" w:type="dxa"/>
            <w:gridSpan w:val="3"/>
            <w:vAlign w:val="bottom"/>
          </w:tcPr>
          <w:p w14:paraId="38A6DD09" w14:textId="77777777" w:rsidR="00861FCE" w:rsidRDefault="00861FCE">
            <w:pPr>
              <w:jc w:val="center"/>
              <w:rPr>
                <w:sz w:val="16"/>
                <w:szCs w:val="16"/>
              </w:rPr>
            </w:pPr>
          </w:p>
        </w:tc>
      </w:tr>
      <w:tr w:rsidR="00861FCE" w14:paraId="728502AA" w14:textId="77777777" w:rsidTr="00861FCE">
        <w:trPr>
          <w:trHeight w:val="117"/>
        </w:trPr>
        <w:tc>
          <w:tcPr>
            <w:tcW w:w="4820" w:type="dxa"/>
            <w:vAlign w:val="bottom"/>
          </w:tcPr>
          <w:p w14:paraId="1B3161C0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  <w:noWrap/>
            <w:vAlign w:val="bottom"/>
          </w:tcPr>
          <w:p w14:paraId="507FC104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noWrap/>
            <w:vAlign w:val="bottom"/>
          </w:tcPr>
          <w:p w14:paraId="501C8E1E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49A28F2F" w14:textId="77777777" w:rsidTr="00861FCE">
        <w:trPr>
          <w:trHeight w:val="67"/>
        </w:trPr>
        <w:tc>
          <w:tcPr>
            <w:tcW w:w="9824" w:type="dxa"/>
            <w:gridSpan w:val="3"/>
            <w:vAlign w:val="bottom"/>
            <w:hideMark/>
          </w:tcPr>
          <w:p w14:paraId="73C437EE" w14:textId="77777777" w:rsidR="00861FCE" w:rsidRDefault="00861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861FCE" w14:paraId="6C2BEA05" w14:textId="77777777" w:rsidTr="00861FCE">
        <w:trPr>
          <w:trHeight w:val="117"/>
        </w:trPr>
        <w:tc>
          <w:tcPr>
            <w:tcW w:w="9824" w:type="dxa"/>
            <w:gridSpan w:val="3"/>
            <w:vAlign w:val="bottom"/>
          </w:tcPr>
          <w:p w14:paraId="7C5BE34D" w14:textId="77777777" w:rsidR="00861FCE" w:rsidRDefault="00861FCE">
            <w:pPr>
              <w:jc w:val="center"/>
              <w:rPr>
                <w:sz w:val="16"/>
                <w:szCs w:val="16"/>
              </w:rPr>
            </w:pPr>
          </w:p>
        </w:tc>
      </w:tr>
      <w:tr w:rsidR="00861FCE" w14:paraId="0D985496" w14:textId="77777777" w:rsidTr="00861FCE">
        <w:trPr>
          <w:trHeight w:val="117"/>
        </w:trPr>
        <w:tc>
          <w:tcPr>
            <w:tcW w:w="4820" w:type="dxa"/>
            <w:vAlign w:val="bottom"/>
          </w:tcPr>
          <w:p w14:paraId="6BBDB521" w14:textId="77777777" w:rsidR="00861FCE" w:rsidRDefault="00861FCE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noWrap/>
            <w:vAlign w:val="bottom"/>
          </w:tcPr>
          <w:p w14:paraId="67DAA1CE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noWrap/>
            <w:vAlign w:val="bottom"/>
          </w:tcPr>
          <w:p w14:paraId="497E4E8D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0022734D" w14:textId="77777777" w:rsidTr="00861FCE">
        <w:trPr>
          <w:trHeight w:val="231"/>
        </w:trPr>
        <w:tc>
          <w:tcPr>
            <w:tcW w:w="9824" w:type="dxa"/>
            <w:gridSpan w:val="3"/>
            <w:vAlign w:val="bottom"/>
            <w:hideMark/>
          </w:tcPr>
          <w:p w14:paraId="27F1BE68" w14:textId="77777777" w:rsidR="00861FCE" w:rsidRDefault="00861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  <w:tr w:rsidR="00861FCE" w14:paraId="63D3771A" w14:textId="77777777" w:rsidTr="00861FCE">
        <w:trPr>
          <w:trHeight w:val="117"/>
        </w:trPr>
        <w:tc>
          <w:tcPr>
            <w:tcW w:w="9824" w:type="dxa"/>
            <w:gridSpan w:val="3"/>
            <w:noWrap/>
            <w:vAlign w:val="bottom"/>
            <w:hideMark/>
          </w:tcPr>
          <w:p w14:paraId="44AE0A71" w14:textId="77777777" w:rsidR="00861FCE" w:rsidRDefault="00861F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                                          (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861FCE" w14:paraId="101596EB" w14:textId="77777777" w:rsidTr="00861FCE">
        <w:trPr>
          <w:trHeight w:val="117"/>
        </w:trPr>
        <w:tc>
          <w:tcPr>
            <w:tcW w:w="4820" w:type="dxa"/>
            <w:noWrap/>
            <w:vAlign w:val="bottom"/>
          </w:tcPr>
          <w:p w14:paraId="428D17CE" w14:textId="77777777" w:rsidR="00861FCE" w:rsidRDefault="00861FCE">
            <w:pPr>
              <w:rPr>
                <w:sz w:val="16"/>
                <w:szCs w:val="16"/>
              </w:rPr>
            </w:pPr>
          </w:p>
        </w:tc>
        <w:tc>
          <w:tcPr>
            <w:tcW w:w="2961" w:type="dxa"/>
            <w:noWrap/>
            <w:vAlign w:val="bottom"/>
          </w:tcPr>
          <w:p w14:paraId="39D7213D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noWrap/>
            <w:vAlign w:val="bottom"/>
          </w:tcPr>
          <w:p w14:paraId="0D22EE1D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4E8D81E8" w14:textId="77777777" w:rsidTr="00861FCE">
        <w:trPr>
          <w:trHeight w:val="117"/>
        </w:trPr>
        <w:tc>
          <w:tcPr>
            <w:tcW w:w="4820" w:type="dxa"/>
            <w:noWrap/>
            <w:vAlign w:val="bottom"/>
          </w:tcPr>
          <w:p w14:paraId="274B7AAE" w14:textId="77777777" w:rsidR="00861FCE" w:rsidRDefault="00861F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"_____"  _____________________ 201__ г.</w:t>
            </w:r>
          </w:p>
          <w:p w14:paraId="15AE3FBA" w14:textId="77777777" w:rsidR="00861FCE" w:rsidRDefault="00861FCE">
            <w:pPr>
              <w:rPr>
                <w:sz w:val="16"/>
                <w:szCs w:val="16"/>
              </w:rPr>
            </w:pPr>
          </w:p>
          <w:p w14:paraId="58CF863B" w14:textId="77777777" w:rsidR="00861FCE" w:rsidRDefault="00861F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961" w:type="dxa"/>
            <w:noWrap/>
            <w:vAlign w:val="bottom"/>
          </w:tcPr>
          <w:p w14:paraId="2C5D6019" w14:textId="77777777" w:rsidR="00861FCE" w:rsidRDefault="00861FCE">
            <w:pPr>
              <w:rPr>
                <w:sz w:val="20"/>
                <w:szCs w:val="20"/>
              </w:rPr>
            </w:pPr>
          </w:p>
          <w:p w14:paraId="153C70AF" w14:textId="77777777" w:rsidR="00861FCE" w:rsidRDefault="00861FCE">
            <w:pPr>
              <w:rPr>
                <w:sz w:val="20"/>
                <w:szCs w:val="20"/>
              </w:rPr>
            </w:pPr>
          </w:p>
          <w:p w14:paraId="4ABB95A2" w14:textId="77777777" w:rsidR="00861FCE" w:rsidRDefault="00861FCE">
            <w:pPr>
              <w:rPr>
                <w:sz w:val="20"/>
                <w:szCs w:val="20"/>
              </w:rPr>
            </w:pPr>
          </w:p>
        </w:tc>
        <w:tc>
          <w:tcPr>
            <w:tcW w:w="2043" w:type="dxa"/>
            <w:noWrap/>
            <w:vAlign w:val="bottom"/>
          </w:tcPr>
          <w:p w14:paraId="19683A33" w14:textId="77777777" w:rsidR="00861FCE" w:rsidRDefault="00861FCE">
            <w:pPr>
              <w:rPr>
                <w:sz w:val="20"/>
                <w:szCs w:val="20"/>
              </w:rPr>
            </w:pPr>
          </w:p>
        </w:tc>
      </w:tr>
    </w:tbl>
    <w:p w14:paraId="25BD70C8" w14:textId="77777777" w:rsidR="00861FCE" w:rsidRDefault="00861FCE" w:rsidP="00861FCE">
      <w:pPr>
        <w:jc w:val="right"/>
      </w:pPr>
    </w:p>
    <w:p w14:paraId="6F9C77C7" w14:textId="77777777" w:rsidR="00861FCE" w:rsidRDefault="00861FCE" w:rsidP="00861FCE">
      <w:pPr>
        <w:jc w:val="right"/>
      </w:pPr>
    </w:p>
    <w:p w14:paraId="60AC064D" w14:textId="77777777" w:rsidR="00861FCE" w:rsidRDefault="00861FCE" w:rsidP="00861FCE">
      <w:pPr>
        <w:jc w:val="right"/>
      </w:pPr>
    </w:p>
    <w:p w14:paraId="427A9F4D" w14:textId="77777777" w:rsidR="00861FCE" w:rsidRDefault="00861FCE" w:rsidP="00861FCE">
      <w:pPr>
        <w:ind w:firstLine="720"/>
      </w:pPr>
    </w:p>
    <w:p w14:paraId="753E12F4" w14:textId="77777777" w:rsidR="00861FCE" w:rsidRDefault="00861FCE" w:rsidP="00861FCE">
      <w:pPr>
        <w:ind w:firstLine="720"/>
      </w:pPr>
    </w:p>
    <w:p w14:paraId="696A0D81" w14:textId="77777777" w:rsidR="00861FCE" w:rsidRDefault="00861FCE" w:rsidP="00861FCE">
      <w:pPr>
        <w:ind w:firstLine="720"/>
      </w:pPr>
    </w:p>
    <w:p w14:paraId="2494F93D" w14:textId="77777777" w:rsidR="00861FCE" w:rsidRDefault="00861FCE" w:rsidP="00861FCE">
      <w:pPr>
        <w:ind w:firstLine="720"/>
      </w:pPr>
    </w:p>
    <w:p w14:paraId="022A57CE" w14:textId="77777777" w:rsidR="00861FCE" w:rsidRDefault="00861FCE" w:rsidP="00861FCE">
      <w:pPr>
        <w:ind w:firstLine="720"/>
      </w:pPr>
    </w:p>
    <w:p w14:paraId="2D77279E" w14:textId="77777777" w:rsidR="00861FCE" w:rsidRDefault="00861FCE" w:rsidP="00861FCE">
      <w:pPr>
        <w:jc w:val="right"/>
      </w:pPr>
    </w:p>
    <w:p w14:paraId="4F37B191" w14:textId="77777777" w:rsidR="00861FCE" w:rsidRDefault="00861FCE" w:rsidP="00861FCE">
      <w:pPr>
        <w:jc w:val="right"/>
      </w:pPr>
    </w:p>
    <w:p w14:paraId="26A3D800" w14:textId="23968E94" w:rsidR="00861FCE" w:rsidRDefault="00861FCE" w:rsidP="00861FCE">
      <w:pPr>
        <w:jc w:val="right"/>
      </w:pPr>
    </w:p>
    <w:p w14:paraId="61E88553" w14:textId="304FBEE2" w:rsidR="00861FCE" w:rsidRDefault="00861FCE" w:rsidP="00861FCE">
      <w:pPr>
        <w:jc w:val="right"/>
      </w:pPr>
    </w:p>
    <w:p w14:paraId="7E5AB5FF" w14:textId="7904E5EE" w:rsidR="00861FCE" w:rsidRDefault="00861FCE" w:rsidP="00861FCE">
      <w:pPr>
        <w:jc w:val="right"/>
      </w:pPr>
    </w:p>
    <w:p w14:paraId="4BF5C3B0" w14:textId="2E6103E4" w:rsidR="00861FCE" w:rsidRDefault="00861FCE" w:rsidP="00861FCE">
      <w:pPr>
        <w:jc w:val="right"/>
      </w:pPr>
    </w:p>
    <w:p w14:paraId="5ADF0A35" w14:textId="3E968492" w:rsidR="00861FCE" w:rsidRDefault="00861FCE" w:rsidP="00861FCE">
      <w:pPr>
        <w:jc w:val="right"/>
      </w:pPr>
    </w:p>
    <w:p w14:paraId="2F689A59" w14:textId="5AF622D8" w:rsidR="00844E17" w:rsidRDefault="00844E17" w:rsidP="00861FCE">
      <w:pPr>
        <w:jc w:val="right"/>
      </w:pPr>
    </w:p>
    <w:p w14:paraId="2FA3A27E" w14:textId="339D9670" w:rsidR="00844E17" w:rsidRDefault="00844E17" w:rsidP="00861FCE">
      <w:pPr>
        <w:jc w:val="right"/>
      </w:pPr>
    </w:p>
    <w:p w14:paraId="3FA11849" w14:textId="222D7AF1" w:rsidR="00844E17" w:rsidRDefault="00844E17" w:rsidP="00861FCE">
      <w:pPr>
        <w:jc w:val="right"/>
      </w:pPr>
    </w:p>
    <w:p w14:paraId="45D241E6" w14:textId="77777777" w:rsidR="00844E17" w:rsidRDefault="00844E17" w:rsidP="00861FCE">
      <w:pPr>
        <w:jc w:val="right"/>
      </w:pPr>
    </w:p>
    <w:p w14:paraId="76A2470C" w14:textId="77777777" w:rsidR="00861FCE" w:rsidRDefault="00861FCE" w:rsidP="00861FCE">
      <w:pPr>
        <w:jc w:val="right"/>
      </w:pPr>
    </w:p>
    <w:p w14:paraId="4A8C8966" w14:textId="77777777" w:rsidR="00861FCE" w:rsidRDefault="00861FCE" w:rsidP="00861FCE">
      <w:pPr>
        <w:jc w:val="right"/>
      </w:pPr>
      <w:r>
        <w:lastRenderedPageBreak/>
        <w:t>Приложение № 2</w:t>
      </w:r>
    </w:p>
    <w:p w14:paraId="0C7FF995" w14:textId="77777777" w:rsidR="00861FCE" w:rsidRDefault="00861FCE" w:rsidP="00861FCE">
      <w:pPr>
        <w:jc w:val="right"/>
      </w:pPr>
      <w:r>
        <w:t>к договору управления многоквартирным домом № _____</w:t>
      </w:r>
    </w:p>
    <w:p w14:paraId="24966F58" w14:textId="77777777" w:rsidR="00861FCE" w:rsidRDefault="00861FCE" w:rsidP="00861FCE">
      <w:pPr>
        <w:jc w:val="right"/>
      </w:pPr>
      <w:r>
        <w:t>по ул. ________________________</w:t>
      </w:r>
    </w:p>
    <w:p w14:paraId="3A3A4EDF" w14:textId="77777777" w:rsidR="00861FCE" w:rsidRDefault="00861FCE" w:rsidP="00861FCE">
      <w:pPr>
        <w:jc w:val="right"/>
      </w:pPr>
      <w:r>
        <w:t>от "__" ____________ 20___г.</w:t>
      </w:r>
    </w:p>
    <w:p w14:paraId="69F09AEC" w14:textId="77777777" w:rsidR="00861FCE" w:rsidRDefault="00861FCE" w:rsidP="00861FCE">
      <w:pPr>
        <w:jc w:val="right"/>
      </w:pPr>
    </w:p>
    <w:p w14:paraId="4E744EBD" w14:textId="77777777" w:rsidR="00861FCE" w:rsidRDefault="00861FCE" w:rsidP="00861FCE">
      <w:pPr>
        <w:widowControl w:val="0"/>
        <w:jc w:val="center"/>
        <w:rPr>
          <w:b/>
        </w:rPr>
      </w:pPr>
    </w:p>
    <w:p w14:paraId="5EFD7DED" w14:textId="77777777" w:rsidR="00861FCE" w:rsidRDefault="00861FCE" w:rsidP="00861FCE">
      <w:pPr>
        <w:jc w:val="center"/>
        <w:rPr>
          <w:b/>
        </w:rPr>
      </w:pPr>
      <w:r>
        <w:rPr>
          <w:b/>
        </w:rPr>
        <w:t>СОСТАВ</w:t>
      </w:r>
    </w:p>
    <w:p w14:paraId="3DD4E210" w14:textId="77777777" w:rsidR="00861FCE" w:rsidRDefault="00861FCE" w:rsidP="00861FCE">
      <w:pPr>
        <w:jc w:val="center"/>
        <w:rPr>
          <w:b/>
        </w:rPr>
      </w:pPr>
      <w:r>
        <w:rPr>
          <w:b/>
        </w:rPr>
        <w:t>общего имущества собственников помещений в многоквартирном доме</w:t>
      </w:r>
    </w:p>
    <w:p w14:paraId="2AF1480C" w14:textId="77777777" w:rsidR="00861FCE" w:rsidRDefault="00861FCE" w:rsidP="00861FCE">
      <w:pPr>
        <w:widowControl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(определяется с учетом технических и конструктивных особенностей многоквартирного дома)</w:t>
      </w:r>
    </w:p>
    <w:p w14:paraId="0565ABBC" w14:textId="77777777" w:rsidR="00861FCE" w:rsidRDefault="00861FCE" w:rsidP="00861FCE">
      <w:pPr>
        <w:widowControl w:val="0"/>
        <w:jc w:val="center"/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8227"/>
      </w:tblGrid>
      <w:tr w:rsidR="00861FCE" w14:paraId="652AFD52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07B1" w14:textId="77777777" w:rsidR="00861FCE" w:rsidRDefault="0086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D436" w14:textId="77777777" w:rsidR="00861FCE" w:rsidRDefault="0086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</w:tr>
      <w:tr w:rsidR="00861FCE" w14:paraId="21F31542" w14:textId="77777777" w:rsidTr="00861FC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2D99" w14:textId="77777777" w:rsidR="00861FCE" w:rsidRDefault="0086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Помещения общего пользования</w:t>
            </w:r>
          </w:p>
        </w:tc>
      </w:tr>
      <w:tr w:rsidR="00861FCE" w14:paraId="4BF11BC7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542E" w14:textId="77777777" w:rsidR="00861FCE" w:rsidRDefault="00861FCE">
            <w:pPr>
              <w:rPr>
                <w:sz w:val="20"/>
                <w:szCs w:val="20"/>
              </w:rPr>
            </w:pPr>
          </w:p>
          <w:p w14:paraId="1A411BF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8F7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31BFE0E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пола 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92357E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пола - __________</w:t>
            </w:r>
          </w:p>
        </w:tc>
      </w:tr>
      <w:tr w:rsidR="00861FCE" w14:paraId="0C9DBFA8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84B8" w14:textId="77777777" w:rsidR="00861FCE" w:rsidRDefault="00861FCE">
            <w:pPr>
              <w:rPr>
                <w:sz w:val="20"/>
                <w:szCs w:val="20"/>
              </w:rPr>
            </w:pPr>
          </w:p>
          <w:p w14:paraId="16C7887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46B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34650CF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пола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3AF069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пола - __________</w:t>
            </w:r>
          </w:p>
        </w:tc>
      </w:tr>
      <w:tr w:rsidR="00861FCE" w14:paraId="70F8A8D5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44DC" w14:textId="77777777" w:rsidR="00861FCE" w:rsidRDefault="00861FCE">
            <w:pPr>
              <w:rPr>
                <w:sz w:val="20"/>
                <w:szCs w:val="20"/>
              </w:rPr>
            </w:pPr>
          </w:p>
          <w:p w14:paraId="7634619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F9F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лестничных маршей – _____ шт.</w:t>
            </w:r>
          </w:p>
          <w:p w14:paraId="7875C0D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лестничных маршей - ______________</w:t>
            </w:r>
          </w:p>
          <w:p w14:paraId="5874BE5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ограждения - _____</w:t>
            </w:r>
          </w:p>
          <w:p w14:paraId="11B70AB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балясин - _______</w:t>
            </w:r>
          </w:p>
          <w:p w14:paraId="3622D2A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61FCE" w14:paraId="1FA6A46D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F4DC" w14:textId="77777777" w:rsidR="00861FCE" w:rsidRDefault="00861FCE">
            <w:pPr>
              <w:rPr>
                <w:sz w:val="20"/>
                <w:szCs w:val="20"/>
              </w:rPr>
            </w:pPr>
          </w:p>
          <w:p w14:paraId="44CB4A9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Лифтовые </w:t>
            </w:r>
          </w:p>
          <w:p w14:paraId="45F9D60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иные шахты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B8F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  <w:p w14:paraId="6A2B6B9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лифтовых шахт - ____ шт.</w:t>
            </w:r>
          </w:p>
          <w:p w14:paraId="1ECC535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иные шахты - _____ шт. _____ (указать название шахт)</w:t>
            </w:r>
          </w:p>
        </w:tc>
      </w:tr>
      <w:tr w:rsidR="00861FCE" w14:paraId="760C66EF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F52" w14:textId="77777777" w:rsidR="00861FCE" w:rsidRDefault="00861FCE">
            <w:pPr>
              <w:rPr>
                <w:sz w:val="20"/>
                <w:szCs w:val="20"/>
              </w:rPr>
            </w:pPr>
          </w:p>
          <w:p w14:paraId="0132EFB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Коридоры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508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31778B0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пола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21E78C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пола - __________</w:t>
            </w:r>
          </w:p>
        </w:tc>
      </w:tr>
      <w:tr w:rsidR="00861FCE" w14:paraId="5701B5CD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D1EA" w14:textId="77777777" w:rsidR="00861FCE" w:rsidRDefault="00861FCE">
            <w:pPr>
              <w:rPr>
                <w:sz w:val="20"/>
                <w:szCs w:val="20"/>
              </w:rPr>
            </w:pPr>
          </w:p>
          <w:p w14:paraId="29E2D7D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этажи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718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7A323B4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пола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417FAE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пола - __________</w:t>
            </w:r>
          </w:p>
        </w:tc>
      </w:tr>
      <w:tr w:rsidR="00861FCE" w14:paraId="16396C37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6EBB" w14:textId="77777777" w:rsidR="00861FCE" w:rsidRDefault="00861FCE">
            <w:pPr>
              <w:rPr>
                <w:sz w:val="20"/>
                <w:szCs w:val="20"/>
              </w:rPr>
            </w:pPr>
          </w:p>
          <w:p w14:paraId="13AD066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Чердаки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AA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4F98066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пола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61FCE" w14:paraId="2FF4E708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3D91" w14:textId="77777777" w:rsidR="00861FCE" w:rsidRDefault="00861FCE">
            <w:pPr>
              <w:rPr>
                <w:sz w:val="20"/>
                <w:szCs w:val="20"/>
              </w:rPr>
            </w:pPr>
          </w:p>
          <w:p w14:paraId="7BBBB75E" w14:textId="77777777" w:rsidR="00861FCE" w:rsidRDefault="00861FCE">
            <w:pPr>
              <w:rPr>
                <w:sz w:val="20"/>
                <w:szCs w:val="20"/>
              </w:rPr>
            </w:pPr>
          </w:p>
          <w:p w14:paraId="6B768D3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подвалы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E27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42415EA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пола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0D8071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14:paraId="5A9453C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_____________________;</w:t>
            </w:r>
          </w:p>
          <w:p w14:paraId="075E8DA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_____________________;</w:t>
            </w:r>
          </w:p>
          <w:p w14:paraId="516DE8E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_____________________;</w:t>
            </w:r>
          </w:p>
          <w:p w14:paraId="008CFBE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_____________________.</w:t>
            </w:r>
          </w:p>
          <w:p w14:paraId="3BA97F4D" w14:textId="77777777" w:rsidR="00861FCE" w:rsidRDefault="00861FCE">
            <w:pPr>
              <w:rPr>
                <w:sz w:val="20"/>
                <w:szCs w:val="20"/>
              </w:rPr>
            </w:pPr>
          </w:p>
          <w:p w14:paraId="70857C6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установленного инженерного оборудования:</w:t>
            </w:r>
          </w:p>
          <w:p w14:paraId="4C0228A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_____________________;</w:t>
            </w:r>
          </w:p>
          <w:p w14:paraId="09DF439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_____________________;</w:t>
            </w:r>
          </w:p>
          <w:p w14:paraId="55311AC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_____________________.</w:t>
            </w:r>
          </w:p>
          <w:p w14:paraId="57DC0D3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_____________________.</w:t>
            </w:r>
          </w:p>
        </w:tc>
      </w:tr>
      <w:tr w:rsidR="00861FCE" w14:paraId="4F625FCA" w14:textId="77777777" w:rsidTr="00861FC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9C6" w14:textId="77777777" w:rsidR="00861FCE" w:rsidRDefault="0086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Ограждающие несущие и ненесущие конструкции многоквартирного дома</w:t>
            </w:r>
          </w:p>
        </w:tc>
      </w:tr>
      <w:tr w:rsidR="00861FCE" w14:paraId="3FBC2C1E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A094" w14:textId="77777777" w:rsidR="00861FCE" w:rsidRDefault="00861FCE">
            <w:pPr>
              <w:rPr>
                <w:sz w:val="20"/>
                <w:szCs w:val="20"/>
              </w:rPr>
            </w:pPr>
          </w:p>
          <w:p w14:paraId="3579F93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E70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фундамента - ________</w:t>
            </w:r>
          </w:p>
          <w:p w14:paraId="715E0A4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продухов - ___шт.</w:t>
            </w:r>
          </w:p>
        </w:tc>
      </w:tr>
      <w:tr w:rsidR="00861FCE" w14:paraId="1667E0CD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3FE9" w14:textId="77777777" w:rsidR="00861FCE" w:rsidRDefault="00861FCE">
            <w:pPr>
              <w:rPr>
                <w:sz w:val="20"/>
                <w:szCs w:val="20"/>
              </w:rPr>
            </w:pPr>
          </w:p>
          <w:p w14:paraId="4BA18C49" w14:textId="77777777" w:rsidR="00861FCE" w:rsidRDefault="00861FCE">
            <w:pPr>
              <w:rPr>
                <w:sz w:val="20"/>
                <w:szCs w:val="20"/>
              </w:rPr>
            </w:pPr>
          </w:p>
          <w:p w14:paraId="0F8FA0A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перегородки внутри подъездов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72E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подъездов –  ___ шт.</w:t>
            </w:r>
          </w:p>
          <w:p w14:paraId="492CA76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стен в подъездах _____кв. м.</w:t>
            </w:r>
          </w:p>
          <w:p w14:paraId="511F8BF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стен ______ </w:t>
            </w:r>
          </w:p>
          <w:p w14:paraId="424A33C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стен ____.</w:t>
            </w:r>
          </w:p>
          <w:p w14:paraId="33B0AB4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потолков ____кв. м.</w:t>
            </w:r>
          </w:p>
          <w:p w14:paraId="1BA7FB7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потолков ___________________</w:t>
            </w:r>
          </w:p>
        </w:tc>
      </w:tr>
      <w:tr w:rsidR="00861FCE" w14:paraId="6E9DAFE6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BA6" w14:textId="77777777" w:rsidR="00861FCE" w:rsidRDefault="00861FCE">
            <w:pPr>
              <w:rPr>
                <w:sz w:val="20"/>
                <w:szCs w:val="20"/>
              </w:rPr>
            </w:pPr>
          </w:p>
          <w:p w14:paraId="53BC7B7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 перегородки внутри помещений общего пользования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6E1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стен _____кв. м.</w:t>
            </w:r>
          </w:p>
          <w:p w14:paraId="3061CE8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стены и перегородок ___________.</w:t>
            </w:r>
          </w:p>
          <w:p w14:paraId="333D379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стен _____.</w:t>
            </w:r>
          </w:p>
          <w:p w14:paraId="4E8B38D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потолков ____кв. м.</w:t>
            </w:r>
          </w:p>
          <w:p w14:paraId="4E109E8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потолков ____________________</w:t>
            </w:r>
          </w:p>
        </w:tc>
      </w:tr>
      <w:tr w:rsidR="00861FCE" w14:paraId="409A1D69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01E" w14:textId="77777777" w:rsidR="00861FCE" w:rsidRDefault="00861FCE">
            <w:pPr>
              <w:rPr>
                <w:sz w:val="20"/>
                <w:szCs w:val="20"/>
              </w:rPr>
            </w:pPr>
          </w:p>
          <w:p w14:paraId="5A7B589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стены и перегородки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C9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_____________.</w:t>
            </w:r>
          </w:p>
          <w:p w14:paraId="7AA6EE7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- ______  кв. м.</w:t>
            </w:r>
          </w:p>
          <w:p w14:paraId="7117FEE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межпанельных швов - ____ м.</w:t>
            </w:r>
          </w:p>
        </w:tc>
      </w:tr>
      <w:tr w:rsidR="00861FCE" w14:paraId="506FC8F7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21FA" w14:textId="77777777" w:rsidR="00861FCE" w:rsidRDefault="00861FCE">
            <w:pPr>
              <w:rPr>
                <w:sz w:val="20"/>
                <w:szCs w:val="20"/>
              </w:rPr>
            </w:pPr>
          </w:p>
          <w:p w14:paraId="568F760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788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перекрытий - _____</w:t>
            </w:r>
          </w:p>
          <w:p w14:paraId="050BFE6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_____________.</w:t>
            </w:r>
          </w:p>
          <w:p w14:paraId="382A78F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- ______ кв. м.</w:t>
            </w:r>
          </w:p>
        </w:tc>
      </w:tr>
      <w:tr w:rsidR="00861FCE" w14:paraId="4B44BBD1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3C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Балконные плиты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06D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балконных плит - _____</w:t>
            </w:r>
          </w:p>
          <w:p w14:paraId="1253494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_____________.</w:t>
            </w:r>
          </w:p>
          <w:p w14:paraId="202F225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- ______ кв. м.</w:t>
            </w:r>
          </w:p>
        </w:tc>
      </w:tr>
      <w:tr w:rsidR="00861FCE" w14:paraId="442903F4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2FD2" w14:textId="77777777" w:rsidR="00861FCE" w:rsidRDefault="00861FCE">
            <w:pPr>
              <w:rPr>
                <w:sz w:val="20"/>
                <w:szCs w:val="20"/>
              </w:rPr>
            </w:pPr>
          </w:p>
          <w:p w14:paraId="67C55E8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800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3BE4EA6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кровли - _____________.</w:t>
            </w:r>
          </w:p>
          <w:p w14:paraId="58016B6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кровли - _______.</w:t>
            </w:r>
          </w:p>
          <w:p w14:paraId="49821D2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кровли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FA5D0C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свесов - __ м.</w:t>
            </w:r>
          </w:p>
          <w:p w14:paraId="3747AAE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свесов - _____кв. м.</w:t>
            </w:r>
          </w:p>
          <w:p w14:paraId="537336E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ограждений - _____ м.</w:t>
            </w:r>
          </w:p>
          <w:p w14:paraId="060D37F9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0E8C3B61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FD4" w14:textId="77777777" w:rsidR="00861FCE" w:rsidRDefault="00861FCE">
            <w:pPr>
              <w:rPr>
                <w:sz w:val="20"/>
                <w:szCs w:val="20"/>
              </w:rPr>
            </w:pPr>
          </w:p>
          <w:p w14:paraId="59F9E03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EBD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дверей, ограждающих вход в помещения общего пользования - _____шт.</w:t>
            </w:r>
          </w:p>
          <w:p w14:paraId="3DD6F68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  <w:p w14:paraId="7ABCFEF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деревянных - ______шт. –  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F8F67E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металлических _____шт.  – _______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B9319D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пластиковых ______ шт. – ________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5553E53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других материалов ______ шт. – 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61FCE" w14:paraId="2868997A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C305" w14:textId="77777777" w:rsidR="00861FCE" w:rsidRDefault="00861FCE">
            <w:pPr>
              <w:rPr>
                <w:sz w:val="20"/>
                <w:szCs w:val="20"/>
              </w:rPr>
            </w:pPr>
          </w:p>
          <w:p w14:paraId="7B1C54E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Окна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1E8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окон, расположенных в помещениях общего пользования - _____шт.</w:t>
            </w:r>
          </w:p>
          <w:p w14:paraId="71E7FD3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деревянных - _____шт., _______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пластиковых ______ шт. ______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из других материалов _______ шт. 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BEAC3D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форточек -_____    шт.</w:t>
            </w:r>
          </w:p>
        </w:tc>
      </w:tr>
      <w:tr w:rsidR="00861FCE" w14:paraId="2CFC8328" w14:textId="77777777" w:rsidTr="00861FC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ACF8" w14:textId="77777777" w:rsidR="00861FCE" w:rsidRDefault="0086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Механическое, электрическое, санитарно-техническое и иное оборудование</w:t>
            </w:r>
          </w:p>
        </w:tc>
      </w:tr>
      <w:tr w:rsidR="00861FCE" w14:paraId="68CC6B7F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FEF" w14:textId="77777777" w:rsidR="00861FCE" w:rsidRDefault="00861FCE">
            <w:pPr>
              <w:rPr>
                <w:sz w:val="20"/>
                <w:szCs w:val="20"/>
              </w:rPr>
            </w:pPr>
          </w:p>
          <w:p w14:paraId="36AD3BD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Лифты </w:t>
            </w:r>
          </w:p>
          <w:p w14:paraId="2EDCEBF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лифтовое оборудование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16A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 шт.</w:t>
            </w:r>
          </w:p>
          <w:p w14:paraId="3DB1263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14:paraId="5014FD4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грузовых - ______шт.</w:t>
            </w:r>
          </w:p>
          <w:p w14:paraId="5046589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 лифтов  - __________</w:t>
            </w:r>
          </w:p>
          <w:p w14:paraId="35C0E4E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 ______ т.</w:t>
            </w:r>
          </w:p>
          <w:p w14:paraId="441B5D0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пола кабин – 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Площадь стен кабин -______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61FCE" w14:paraId="5A5FD21D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C972" w14:textId="77777777" w:rsidR="00861FCE" w:rsidRDefault="00861FCE">
            <w:pPr>
              <w:rPr>
                <w:sz w:val="20"/>
                <w:szCs w:val="20"/>
              </w:rPr>
            </w:pPr>
          </w:p>
          <w:p w14:paraId="3AF0D9E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Мусоропровод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60C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– _____ шт.</w:t>
            </w:r>
          </w:p>
          <w:p w14:paraId="6205B76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ствола - _____м.</w:t>
            </w:r>
          </w:p>
          <w:p w14:paraId="1059818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загрузочных устройств - ______шт.</w:t>
            </w:r>
          </w:p>
          <w:p w14:paraId="54C9BCE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пола мусороприемных камер _________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61FCE" w14:paraId="7ACFAD4F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C3A" w14:textId="77777777" w:rsidR="00861FCE" w:rsidRDefault="00861FCE">
            <w:pPr>
              <w:rPr>
                <w:sz w:val="20"/>
                <w:szCs w:val="20"/>
              </w:rPr>
            </w:pPr>
          </w:p>
          <w:p w14:paraId="5F0680C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407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вентиляционных каналов - _____шт.</w:t>
            </w:r>
          </w:p>
          <w:p w14:paraId="611E091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вентиляционных каналов - ________________</w:t>
            </w:r>
          </w:p>
          <w:p w14:paraId="584ECA5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вентиляционных каналов - ______ м.</w:t>
            </w:r>
          </w:p>
          <w:p w14:paraId="61B5141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вентиляционных коробов - ________шт.</w:t>
            </w:r>
          </w:p>
        </w:tc>
      </w:tr>
      <w:tr w:rsidR="00861FCE" w14:paraId="51305EC3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A770" w14:textId="77777777" w:rsidR="00861FCE" w:rsidRDefault="00861FCE">
            <w:pPr>
              <w:rPr>
                <w:sz w:val="20"/>
                <w:szCs w:val="20"/>
              </w:rPr>
            </w:pPr>
          </w:p>
          <w:p w14:paraId="747C315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Дымовые трубы/</w:t>
            </w:r>
          </w:p>
          <w:p w14:paraId="5B7E3657" w14:textId="77777777" w:rsidR="00861FCE" w:rsidRDefault="00861FCE">
            <w:pPr>
              <w:rPr>
                <w:sz w:val="20"/>
                <w:szCs w:val="20"/>
              </w:rPr>
            </w:pPr>
          </w:p>
          <w:p w14:paraId="13F7902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вентиляционные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2AB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вентиляционных труб - _____шт.</w:t>
            </w:r>
          </w:p>
          <w:p w14:paraId="79B16BF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_____________;</w:t>
            </w:r>
          </w:p>
          <w:p w14:paraId="26873A9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_________ м.</w:t>
            </w:r>
          </w:p>
          <w:p w14:paraId="2CDEBF1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дымовых труб - _____шт.</w:t>
            </w:r>
          </w:p>
          <w:p w14:paraId="7855BD3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_____________</w:t>
            </w:r>
          </w:p>
          <w:p w14:paraId="0C486AA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_________ м.</w:t>
            </w:r>
          </w:p>
        </w:tc>
      </w:tr>
      <w:tr w:rsidR="00861FCE" w14:paraId="0BA3864B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D5D" w14:textId="77777777" w:rsidR="00861FCE" w:rsidRDefault="00861FCE">
            <w:pPr>
              <w:rPr>
                <w:sz w:val="20"/>
                <w:szCs w:val="20"/>
              </w:rPr>
            </w:pPr>
          </w:p>
          <w:p w14:paraId="4CC9306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Водосточные желоба/водосточные трубы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0E0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желобов – _____ шт.</w:t>
            </w:r>
          </w:p>
          <w:p w14:paraId="564CF86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водосточных труб – _____ шт.</w:t>
            </w:r>
          </w:p>
          <w:p w14:paraId="61E18E0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водосточных желобов и водосточных труб  - ______ (наружные или внутренние)</w:t>
            </w:r>
          </w:p>
          <w:p w14:paraId="2512BF3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водосточных труб - ___ м.</w:t>
            </w:r>
          </w:p>
          <w:p w14:paraId="5B3E99E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водосточных желобов - ___ м.</w:t>
            </w:r>
          </w:p>
        </w:tc>
      </w:tr>
      <w:tr w:rsidR="00861FCE" w14:paraId="067526EF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AE62" w14:textId="77777777" w:rsidR="00861FCE" w:rsidRDefault="00861FCE">
            <w:pPr>
              <w:rPr>
                <w:sz w:val="20"/>
                <w:szCs w:val="20"/>
              </w:rPr>
            </w:pPr>
          </w:p>
          <w:p w14:paraId="5A25B5D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3446" w14:textId="77777777" w:rsidR="00861FCE" w:rsidRDefault="00861FCE">
            <w:pPr>
              <w:rPr>
                <w:sz w:val="20"/>
                <w:szCs w:val="20"/>
              </w:rPr>
            </w:pPr>
          </w:p>
          <w:p w14:paraId="62E8579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</w:tc>
      </w:tr>
      <w:tr w:rsidR="00861FCE" w14:paraId="508BDF46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197" w14:textId="77777777" w:rsidR="00861FCE" w:rsidRDefault="00861FCE">
            <w:pPr>
              <w:rPr>
                <w:sz w:val="20"/>
                <w:szCs w:val="20"/>
              </w:rPr>
            </w:pPr>
          </w:p>
          <w:p w14:paraId="15D8227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дымоудаления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C6B7" w14:textId="77777777" w:rsidR="00861FCE" w:rsidRDefault="00861FCE">
            <w:pPr>
              <w:rPr>
                <w:sz w:val="20"/>
                <w:szCs w:val="20"/>
              </w:rPr>
            </w:pPr>
          </w:p>
          <w:p w14:paraId="356721E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</w:tc>
      </w:tr>
      <w:tr w:rsidR="00861FCE" w14:paraId="67CB51EF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6A2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с распределительным щитком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3F5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  <w:p w14:paraId="44540ED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магистрали – м.</w:t>
            </w:r>
          </w:p>
        </w:tc>
      </w:tr>
      <w:tr w:rsidR="00861FCE" w14:paraId="4D5509E1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1E4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электроснабжения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9B0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– ____________м.</w:t>
            </w:r>
          </w:p>
        </w:tc>
      </w:tr>
      <w:tr w:rsidR="00861FCE" w14:paraId="02FE8B67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38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Домофоны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E2B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и количество:</w:t>
            </w:r>
          </w:p>
          <w:p w14:paraId="43B5558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__________, __________шт.</w:t>
            </w:r>
          </w:p>
          <w:p w14:paraId="1EA0342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__________, __________шт.</w:t>
            </w:r>
          </w:p>
        </w:tc>
      </w:tr>
      <w:tr w:rsidR="00861FCE" w14:paraId="3496A1ED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4DA" w14:textId="77777777" w:rsidR="00861FCE" w:rsidRDefault="00861FCE">
            <w:pPr>
              <w:rPr>
                <w:sz w:val="20"/>
                <w:szCs w:val="20"/>
              </w:rPr>
            </w:pPr>
          </w:p>
          <w:p w14:paraId="1AF9765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Котлы отопительные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8C6" w14:textId="77777777" w:rsidR="00861FCE" w:rsidRDefault="00861FCE">
            <w:pPr>
              <w:rPr>
                <w:sz w:val="20"/>
                <w:szCs w:val="20"/>
              </w:rPr>
            </w:pPr>
          </w:p>
          <w:p w14:paraId="590F21F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</w:tc>
      </w:tr>
      <w:tr w:rsidR="00861FCE" w14:paraId="26C1C948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67C" w14:textId="77777777" w:rsidR="00861FCE" w:rsidRDefault="00861FCE">
            <w:pPr>
              <w:rPr>
                <w:sz w:val="20"/>
                <w:szCs w:val="20"/>
              </w:rPr>
            </w:pPr>
          </w:p>
          <w:p w14:paraId="44A13E2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теплоснабжения***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B728" w14:textId="77777777" w:rsidR="00861FCE" w:rsidRDefault="00861FCE">
            <w:pPr>
              <w:rPr>
                <w:sz w:val="20"/>
                <w:szCs w:val="20"/>
              </w:rPr>
            </w:pPr>
          </w:p>
          <w:p w14:paraId="79B17AE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Диаметр, материал труб и протяженность в однотрубном исчислении:</w:t>
            </w:r>
          </w:p>
          <w:p w14:paraId="28C5F0F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 мм. _________ ____ м.</w:t>
            </w:r>
          </w:p>
          <w:p w14:paraId="4CBA6BA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 мм. ________ _____ м.</w:t>
            </w:r>
          </w:p>
        </w:tc>
      </w:tr>
      <w:tr w:rsidR="00861FCE" w14:paraId="7F4BBFCC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852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Задвижки, вентили, краны на системах теплоснабжения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0E2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  <w:p w14:paraId="500FC85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задвижек - ______ шт.</w:t>
            </w:r>
          </w:p>
          <w:p w14:paraId="0885FFA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вентилей - ______ шт.</w:t>
            </w:r>
          </w:p>
          <w:p w14:paraId="17ADBD8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кранов - ______ шт.</w:t>
            </w:r>
          </w:p>
        </w:tc>
      </w:tr>
      <w:tr w:rsidR="00861FCE" w14:paraId="6D62DFD4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EF5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Бойлерные,  (теплообменники)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A28" w14:textId="77777777" w:rsidR="00861FCE" w:rsidRDefault="00861FCE">
            <w:pPr>
              <w:rPr>
                <w:sz w:val="20"/>
                <w:szCs w:val="20"/>
              </w:rPr>
            </w:pPr>
          </w:p>
          <w:p w14:paraId="3074014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</w:tc>
      </w:tr>
      <w:tr w:rsidR="00861FCE" w14:paraId="1A2168D6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C7B3" w14:textId="77777777" w:rsidR="00861FCE" w:rsidRDefault="00861FCE">
            <w:pPr>
              <w:rPr>
                <w:sz w:val="20"/>
                <w:szCs w:val="20"/>
              </w:rPr>
            </w:pPr>
          </w:p>
          <w:p w14:paraId="61C6BEE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Элеваторные узлы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39C" w14:textId="77777777" w:rsidR="00861FCE" w:rsidRDefault="00861FCE">
            <w:pPr>
              <w:rPr>
                <w:sz w:val="20"/>
                <w:szCs w:val="20"/>
              </w:rPr>
            </w:pPr>
          </w:p>
          <w:p w14:paraId="63A3B34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</w:tc>
      </w:tr>
      <w:tr w:rsidR="00861FCE" w14:paraId="07B3C0B2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9C82" w14:textId="77777777" w:rsidR="00861FCE" w:rsidRDefault="00861FCE">
            <w:pPr>
              <w:rPr>
                <w:sz w:val="20"/>
                <w:szCs w:val="20"/>
              </w:rPr>
            </w:pPr>
          </w:p>
          <w:p w14:paraId="67E3D4A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Радиаторы**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278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и количество – 1._____________  ______ шт.</w:t>
            </w:r>
          </w:p>
          <w:p w14:paraId="6C36A70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2._____________  ______ шт.</w:t>
            </w:r>
          </w:p>
        </w:tc>
      </w:tr>
      <w:tr w:rsidR="00861FCE" w14:paraId="22D18EF7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2D7" w14:textId="77777777" w:rsidR="00861FCE" w:rsidRDefault="00861FCE">
            <w:pPr>
              <w:rPr>
                <w:sz w:val="20"/>
                <w:szCs w:val="20"/>
              </w:rPr>
            </w:pPr>
          </w:p>
          <w:p w14:paraId="51E9521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Полотенцесушители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413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и количество – </w:t>
            </w:r>
          </w:p>
          <w:p w14:paraId="2175439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1._____________  ______ шт.</w:t>
            </w:r>
          </w:p>
          <w:p w14:paraId="2AAF516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2._____________  ______ шт.</w:t>
            </w:r>
          </w:p>
        </w:tc>
      </w:tr>
      <w:tr w:rsidR="00861FCE" w14:paraId="6CDF29D2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152" w14:textId="77777777" w:rsidR="00861FCE" w:rsidRDefault="00861FCE">
            <w:pPr>
              <w:rPr>
                <w:sz w:val="20"/>
                <w:szCs w:val="20"/>
              </w:rPr>
            </w:pPr>
          </w:p>
          <w:p w14:paraId="61163D9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очистки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ABC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  <w:p w14:paraId="64DC275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 _________________</w:t>
            </w:r>
          </w:p>
        </w:tc>
      </w:tr>
      <w:tr w:rsidR="00861FCE" w14:paraId="217A7FB3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53FA" w14:textId="77777777" w:rsidR="00861FCE" w:rsidRDefault="00861FCE">
            <w:pPr>
              <w:rPr>
                <w:sz w:val="20"/>
                <w:szCs w:val="20"/>
              </w:rPr>
            </w:pPr>
          </w:p>
          <w:p w14:paraId="66266CD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2B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 шт.</w:t>
            </w:r>
          </w:p>
          <w:p w14:paraId="7CDBB54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насоса:</w:t>
            </w:r>
          </w:p>
          <w:p w14:paraId="13C77CC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______________________;</w:t>
            </w:r>
          </w:p>
          <w:p w14:paraId="670AB97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______________________.</w:t>
            </w:r>
          </w:p>
        </w:tc>
      </w:tr>
      <w:tr w:rsidR="00861FCE" w14:paraId="0A57CC19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B99" w14:textId="77777777" w:rsidR="00861FCE" w:rsidRDefault="00861FCE">
            <w:pPr>
              <w:rPr>
                <w:sz w:val="20"/>
                <w:szCs w:val="20"/>
              </w:rPr>
            </w:pPr>
          </w:p>
          <w:p w14:paraId="50A107E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Трубопроводы </w:t>
            </w:r>
          </w:p>
          <w:p w14:paraId="4CB9753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D88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Диаметр, материал и протяженность:</w:t>
            </w:r>
          </w:p>
          <w:p w14:paraId="3726FA2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 мм. _________, ____м.</w:t>
            </w:r>
          </w:p>
          <w:p w14:paraId="6D568F3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 мм. _________, ____м.</w:t>
            </w:r>
          </w:p>
          <w:p w14:paraId="2CC12FE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 мм. _________, ____м.</w:t>
            </w:r>
          </w:p>
        </w:tc>
      </w:tr>
      <w:tr w:rsidR="00861FCE" w14:paraId="040D7825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560" w14:textId="77777777" w:rsidR="00861FCE" w:rsidRDefault="00861FCE">
            <w:pPr>
              <w:rPr>
                <w:sz w:val="20"/>
                <w:szCs w:val="20"/>
              </w:rPr>
            </w:pPr>
          </w:p>
          <w:p w14:paraId="069869D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Трубопроводы </w:t>
            </w:r>
          </w:p>
          <w:p w14:paraId="2021B23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горячей воды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3ED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Диаметр, материал и протяженность:</w:t>
            </w:r>
          </w:p>
          <w:p w14:paraId="687DC90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 мм. _________, ____м.</w:t>
            </w:r>
          </w:p>
          <w:p w14:paraId="3C95BBE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 мм. _________, ____м.</w:t>
            </w:r>
          </w:p>
          <w:p w14:paraId="5755724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 мм. _________, ____м.</w:t>
            </w:r>
          </w:p>
        </w:tc>
      </w:tr>
      <w:tr w:rsidR="00861FCE" w14:paraId="7177CDDB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C3F7" w14:textId="77777777" w:rsidR="00861FCE" w:rsidRDefault="00861FCE">
            <w:pPr>
              <w:rPr>
                <w:sz w:val="20"/>
                <w:szCs w:val="20"/>
              </w:rPr>
            </w:pPr>
          </w:p>
          <w:p w14:paraId="4B5887C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Задвижки, вентили, краны на системах водоснабжения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240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  <w:p w14:paraId="763CC2E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задвижек - ______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140D793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вентилей - ______шт.</w:t>
            </w:r>
          </w:p>
          <w:p w14:paraId="63EF616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кранов - ______шт.</w:t>
            </w:r>
          </w:p>
        </w:tc>
      </w:tr>
      <w:tr w:rsidR="00861FCE" w14:paraId="6D1B6780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1EC" w14:textId="77777777" w:rsidR="00861FCE" w:rsidRDefault="00861FCE">
            <w:pPr>
              <w:rPr>
                <w:sz w:val="20"/>
                <w:szCs w:val="20"/>
              </w:rPr>
            </w:pPr>
          </w:p>
          <w:p w14:paraId="42EABBD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</w:t>
            </w:r>
          </w:p>
          <w:p w14:paraId="423547C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учета потребляемых коммунальных ресурсов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7B6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установленных приборов учета, марка и номер:</w:t>
            </w:r>
          </w:p>
          <w:p w14:paraId="739FD78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_____________________;</w:t>
            </w:r>
          </w:p>
          <w:p w14:paraId="561D5FF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_____________________;</w:t>
            </w:r>
          </w:p>
          <w:p w14:paraId="3FF6760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_____________________.</w:t>
            </w:r>
          </w:p>
        </w:tc>
      </w:tr>
      <w:tr w:rsidR="00861FCE" w14:paraId="1208F05B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BBB" w14:textId="77777777" w:rsidR="00861FCE" w:rsidRDefault="00861FCE">
            <w:pPr>
              <w:rPr>
                <w:sz w:val="20"/>
                <w:szCs w:val="20"/>
              </w:rPr>
            </w:pPr>
          </w:p>
          <w:p w14:paraId="76BD93D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Трубопроводы канализации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8AC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Диаметр, материал и протяженность:</w:t>
            </w:r>
          </w:p>
          <w:p w14:paraId="317FF50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 мм. _________, ____м.</w:t>
            </w:r>
          </w:p>
          <w:p w14:paraId="14E8C30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 мм. _________, ____м.</w:t>
            </w:r>
          </w:p>
          <w:p w14:paraId="408D913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 мм. _________, ____м.</w:t>
            </w:r>
          </w:p>
        </w:tc>
      </w:tr>
      <w:tr w:rsidR="00861FCE" w14:paraId="7C3A43B1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2D2" w14:textId="77777777" w:rsidR="00861FCE" w:rsidRDefault="00861FCE">
            <w:pPr>
              <w:rPr>
                <w:sz w:val="20"/>
                <w:szCs w:val="20"/>
              </w:rPr>
            </w:pPr>
          </w:p>
          <w:p w14:paraId="3082723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29A9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Диаметр, материал и протяженность:</w:t>
            </w:r>
          </w:p>
          <w:p w14:paraId="1EFC054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 мм. _________, ____м.</w:t>
            </w:r>
          </w:p>
          <w:p w14:paraId="45630FD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 мм. _________, ____м.</w:t>
            </w:r>
          </w:p>
          <w:p w14:paraId="04639AE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____ мм. _________, ____м</w:t>
            </w:r>
          </w:p>
        </w:tc>
      </w:tr>
      <w:tr w:rsidR="00861FCE" w14:paraId="220F1933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CAD8" w14:textId="77777777" w:rsidR="00861FCE" w:rsidRDefault="00861FCE">
            <w:pPr>
              <w:rPr>
                <w:sz w:val="20"/>
                <w:szCs w:val="20"/>
              </w:rPr>
            </w:pPr>
          </w:p>
          <w:p w14:paraId="5DC9AFE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Задвижки, вентили, краны на системах газоснабжения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52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Количество:</w:t>
            </w:r>
          </w:p>
          <w:p w14:paraId="0B33286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задвижек - ______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44A2318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вентилей - ______шт.</w:t>
            </w:r>
          </w:p>
          <w:p w14:paraId="1D535C7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Кранов - ______шт.</w:t>
            </w:r>
          </w:p>
        </w:tc>
      </w:tr>
      <w:tr w:rsidR="00861FCE" w14:paraId="6378CB02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767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Указатели наименования улицы, переулка, площади, </w:t>
            </w:r>
          </w:p>
          <w:p w14:paraId="023AC0B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 дома, название управляющей компании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DE2" w14:textId="77777777" w:rsidR="00861FCE" w:rsidRDefault="00861FCE">
            <w:pPr>
              <w:rPr>
                <w:sz w:val="20"/>
                <w:szCs w:val="20"/>
              </w:rPr>
            </w:pPr>
          </w:p>
          <w:p w14:paraId="78189E2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______шт.</w:t>
            </w:r>
          </w:p>
        </w:tc>
      </w:tr>
      <w:tr w:rsidR="00861FCE" w14:paraId="290CA555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0171" w14:textId="77777777" w:rsidR="00861FCE" w:rsidRDefault="00861FCE">
            <w:pPr>
              <w:rPr>
                <w:sz w:val="20"/>
                <w:szCs w:val="20"/>
              </w:rPr>
            </w:pPr>
          </w:p>
          <w:p w14:paraId="23710D3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оборудование</w:t>
            </w:r>
          </w:p>
          <w:p w14:paraId="4315B80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Приямки</w:t>
            </w:r>
          </w:p>
          <w:p w14:paraId="33428AD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Почтовые ящики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0659" w14:textId="77777777" w:rsidR="00861FCE" w:rsidRDefault="00861FCE">
            <w:pPr>
              <w:rPr>
                <w:sz w:val="20"/>
                <w:szCs w:val="20"/>
              </w:rPr>
            </w:pPr>
          </w:p>
          <w:p w14:paraId="1FBE3171" w14:textId="77777777" w:rsidR="00861FCE" w:rsidRDefault="00861F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Указать наименование, количество </w:t>
            </w:r>
          </w:p>
          <w:p w14:paraId="5E7B7CD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______шт. ________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7208B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- ______шт. ________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C46969" w14:textId="77777777" w:rsidR="00861FCE" w:rsidRDefault="00861FCE">
            <w:pPr>
              <w:rPr>
                <w:i/>
                <w:sz w:val="20"/>
                <w:szCs w:val="20"/>
              </w:rPr>
            </w:pPr>
          </w:p>
        </w:tc>
      </w:tr>
      <w:tr w:rsidR="00861FCE" w14:paraId="6765DE54" w14:textId="77777777" w:rsidTr="00861FC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48B8" w14:textId="77777777" w:rsidR="002E4502" w:rsidRDefault="002E4502">
            <w:pPr>
              <w:jc w:val="center"/>
              <w:rPr>
                <w:b/>
                <w:sz w:val="20"/>
                <w:szCs w:val="20"/>
              </w:rPr>
            </w:pPr>
          </w:p>
          <w:p w14:paraId="0E4E571F" w14:textId="77777777" w:rsidR="002E4502" w:rsidRDefault="002E4502">
            <w:pPr>
              <w:jc w:val="center"/>
              <w:rPr>
                <w:b/>
                <w:sz w:val="20"/>
                <w:szCs w:val="20"/>
              </w:rPr>
            </w:pPr>
          </w:p>
          <w:p w14:paraId="652F6C98" w14:textId="42E2B534" w:rsidR="00861FCE" w:rsidRDefault="00861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IV. Земельный участок, входящий в состав общего имущества в </w:t>
            </w:r>
            <w:proofErr w:type="gramStart"/>
            <w:r>
              <w:rPr>
                <w:b/>
                <w:sz w:val="20"/>
                <w:szCs w:val="20"/>
              </w:rPr>
              <w:t>многоквартирном  доме</w:t>
            </w:r>
            <w:proofErr w:type="gramEnd"/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861FCE" w14:paraId="2999CC96" w14:textId="77777777" w:rsidTr="00861FCE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7EC" w14:textId="77777777" w:rsidR="00861FCE" w:rsidRDefault="00861FCE">
            <w:pPr>
              <w:rPr>
                <w:sz w:val="20"/>
                <w:szCs w:val="20"/>
              </w:rPr>
            </w:pPr>
          </w:p>
          <w:p w14:paraId="44E138C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9858" w14:textId="77777777" w:rsidR="00861FCE" w:rsidRDefault="00861FCE">
            <w:pPr>
              <w:rPr>
                <w:sz w:val="20"/>
                <w:szCs w:val="20"/>
              </w:rPr>
            </w:pPr>
          </w:p>
          <w:p w14:paraId="087D1E3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 - 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2FD114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площадь застройки - _______ кв..</w:t>
            </w:r>
          </w:p>
          <w:p w14:paraId="018D915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 - 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.;</w:t>
            </w:r>
          </w:p>
          <w:p w14:paraId="2F0D6C5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 - 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14:paraId="3101B56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газон - _______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61FCE" w14:paraId="691C1C12" w14:textId="77777777" w:rsidTr="00861FCE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583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182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- ________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C3284C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парковочных мест _______ шт.</w:t>
            </w:r>
          </w:p>
        </w:tc>
      </w:tr>
      <w:tr w:rsidR="00861FCE" w14:paraId="1374E467" w14:textId="77777777" w:rsidTr="00861FCE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BE1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A91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- ________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05605DE1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детской площадки:</w:t>
            </w:r>
          </w:p>
          <w:p w14:paraId="5CFE2CB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1._____________________</w:t>
            </w:r>
          </w:p>
          <w:p w14:paraId="1E06809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2._____________________</w:t>
            </w:r>
          </w:p>
          <w:p w14:paraId="7A7FC9F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3.____________________</w:t>
            </w:r>
          </w:p>
        </w:tc>
      </w:tr>
      <w:tr w:rsidR="00861FCE" w14:paraId="4E1025C8" w14:textId="77777777" w:rsidTr="00861FCE">
        <w:trPr>
          <w:trHeight w:val="16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EFB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площадка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8D47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- ________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2B8AC22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спортивной площадки:</w:t>
            </w:r>
          </w:p>
          <w:p w14:paraId="0547E29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1._____________________</w:t>
            </w:r>
          </w:p>
          <w:p w14:paraId="31CD3F3C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2._____________________</w:t>
            </w:r>
          </w:p>
          <w:p w14:paraId="29FF9BF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3.____________________</w:t>
            </w:r>
          </w:p>
        </w:tc>
      </w:tr>
      <w:tr w:rsidR="00861FCE" w14:paraId="509889A0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092" w14:textId="77777777" w:rsidR="00861FCE" w:rsidRDefault="00861FCE">
            <w:pPr>
              <w:rPr>
                <w:sz w:val="20"/>
                <w:szCs w:val="20"/>
              </w:rPr>
            </w:pPr>
          </w:p>
          <w:p w14:paraId="256815DB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Зеленые насаждения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2CDB" w14:textId="77777777" w:rsidR="00861FCE" w:rsidRDefault="00861FCE">
            <w:pPr>
              <w:rPr>
                <w:sz w:val="20"/>
                <w:szCs w:val="20"/>
              </w:rPr>
            </w:pPr>
          </w:p>
          <w:p w14:paraId="1E948D2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- _______ шт.</w:t>
            </w:r>
          </w:p>
          <w:p w14:paraId="43F8B2F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кустарники - ______шт.</w:t>
            </w:r>
          </w:p>
          <w:p w14:paraId="36F7843B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1F78DC6E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8FD4" w14:textId="77777777" w:rsidR="00861FCE" w:rsidRDefault="00861FCE">
            <w:pPr>
              <w:rPr>
                <w:sz w:val="20"/>
                <w:szCs w:val="20"/>
              </w:rPr>
            </w:pPr>
          </w:p>
          <w:p w14:paraId="096E5D2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благоустройства</w:t>
            </w:r>
          </w:p>
          <w:p w14:paraId="69F98B2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F7B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Малые архитектурные формы: _________. </w:t>
            </w:r>
          </w:p>
          <w:p w14:paraId="5439EE5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сооружения: ________________________;</w:t>
            </w:r>
          </w:p>
          <w:p w14:paraId="4D79131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Ограждения ________ м.</w:t>
            </w:r>
          </w:p>
          <w:p w14:paraId="38DE1586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Скамейки - __________ шт.</w:t>
            </w:r>
          </w:p>
          <w:p w14:paraId="3AEC8A0D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- ________шт.</w:t>
            </w:r>
          </w:p>
        </w:tc>
      </w:tr>
      <w:tr w:rsidR="00861FCE" w14:paraId="7A4EB36E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3B47" w14:textId="77777777" w:rsidR="00861FCE" w:rsidRDefault="00861FCE">
            <w:pPr>
              <w:rPr>
                <w:sz w:val="20"/>
                <w:szCs w:val="20"/>
              </w:rPr>
            </w:pPr>
          </w:p>
          <w:p w14:paraId="62C8126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Ливневая сеть в границах земельного участка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936B" w14:textId="77777777" w:rsidR="00861FCE" w:rsidRDefault="00861FCE">
            <w:pPr>
              <w:rPr>
                <w:sz w:val="20"/>
                <w:szCs w:val="20"/>
              </w:rPr>
            </w:pPr>
          </w:p>
          <w:p w14:paraId="50024AD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Люки - ________ шт.</w:t>
            </w:r>
          </w:p>
          <w:p w14:paraId="02FDBADA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колодцы - ____ шт.</w:t>
            </w:r>
          </w:p>
          <w:p w14:paraId="5AF5FF2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Ливневая канализация:</w:t>
            </w:r>
          </w:p>
          <w:p w14:paraId="2A498F33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- ______________</w:t>
            </w:r>
          </w:p>
          <w:p w14:paraId="63076BD2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- ______________</w:t>
            </w:r>
          </w:p>
          <w:p w14:paraId="2EC03E64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- ______ м.</w:t>
            </w:r>
          </w:p>
          <w:p w14:paraId="202659C6" w14:textId="77777777" w:rsidR="00861FCE" w:rsidRDefault="00861FCE">
            <w:pPr>
              <w:rPr>
                <w:sz w:val="20"/>
                <w:szCs w:val="20"/>
              </w:rPr>
            </w:pPr>
          </w:p>
        </w:tc>
      </w:tr>
      <w:tr w:rsidR="00861FCE" w14:paraId="5365F0DE" w14:textId="77777777" w:rsidTr="00861FC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6D23" w14:textId="77777777" w:rsidR="00861FCE" w:rsidRDefault="00861FCE">
            <w:pPr>
              <w:rPr>
                <w:sz w:val="20"/>
                <w:szCs w:val="20"/>
              </w:rPr>
            </w:pPr>
          </w:p>
          <w:p w14:paraId="00D59A08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общее имущество</w:t>
            </w:r>
          </w:p>
          <w:p w14:paraId="1D82CEDE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E9B3" w14:textId="77777777" w:rsidR="00861FCE" w:rsidRDefault="00861FCE">
            <w:pPr>
              <w:rPr>
                <w:sz w:val="20"/>
                <w:szCs w:val="20"/>
              </w:rPr>
            </w:pPr>
          </w:p>
          <w:p w14:paraId="41804F35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_____________________;</w:t>
            </w:r>
          </w:p>
          <w:p w14:paraId="726B77DF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_____________________;</w:t>
            </w:r>
          </w:p>
          <w:p w14:paraId="1FE29B20" w14:textId="77777777" w:rsidR="00861FCE" w:rsidRDefault="00861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_________шт.</w:t>
            </w:r>
          </w:p>
        </w:tc>
      </w:tr>
    </w:tbl>
    <w:p w14:paraId="08D6511D" w14:textId="6E7101D2" w:rsidR="00861FCE" w:rsidRDefault="00861FCE" w:rsidP="00861FCE">
      <w:pPr>
        <w:widowControl w:val="0"/>
        <w:autoSpaceDE w:val="0"/>
        <w:autoSpaceDN w:val="0"/>
        <w:adjustRightInd w:val="0"/>
        <w:outlineLvl w:val="1"/>
      </w:pPr>
    </w:p>
    <w:p w14:paraId="005FD306" w14:textId="772F38DC" w:rsidR="002E4502" w:rsidRDefault="002E4502" w:rsidP="00861FCE">
      <w:pPr>
        <w:widowControl w:val="0"/>
        <w:autoSpaceDE w:val="0"/>
        <w:autoSpaceDN w:val="0"/>
        <w:adjustRightInd w:val="0"/>
        <w:outlineLvl w:val="1"/>
      </w:pPr>
    </w:p>
    <w:p w14:paraId="70C235F5" w14:textId="77777777" w:rsidR="002E4502" w:rsidRDefault="002E4502" w:rsidP="00861FCE">
      <w:pPr>
        <w:widowControl w:val="0"/>
        <w:autoSpaceDE w:val="0"/>
        <w:autoSpaceDN w:val="0"/>
        <w:adjustRightInd w:val="0"/>
        <w:outlineLvl w:val="1"/>
      </w:pPr>
    </w:p>
    <w:p w14:paraId="20F27E8F" w14:textId="77777777" w:rsidR="00861FCE" w:rsidRDefault="00861FCE" w:rsidP="00861FCE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Управляющая организация:</w:t>
      </w:r>
    </w:p>
    <w:p w14:paraId="11EDF032" w14:textId="77777777" w:rsidR="00861FCE" w:rsidRDefault="00861FCE" w:rsidP="00861F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______________________________________________________________________________________.</w:t>
      </w:r>
    </w:p>
    <w:p w14:paraId="70246323" w14:textId="77777777" w:rsidR="00861FCE" w:rsidRDefault="00861FCE" w:rsidP="00861FC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Управляющей организации, фамилия, имя, отчество индивидуального предпринимателя)</w:t>
      </w:r>
    </w:p>
    <w:p w14:paraId="3EFC1FAA" w14:textId="77777777" w:rsidR="00861FCE" w:rsidRDefault="00861FCE" w:rsidP="00861F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Руководитель           _____________</w:t>
      </w:r>
    </w:p>
    <w:p w14:paraId="6957909A" w14:textId="77777777" w:rsidR="00861FCE" w:rsidRDefault="00861FCE" w:rsidP="00861F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(подпись)              М.П.</w:t>
      </w:r>
    </w:p>
    <w:p w14:paraId="5F534799" w14:textId="77777777" w:rsidR="00861FCE" w:rsidRDefault="00861FCE" w:rsidP="00861F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EEA8C1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Собственники:</w:t>
      </w:r>
    </w:p>
    <w:p w14:paraId="16CCA45F" w14:textId="77777777" w:rsidR="00861FCE" w:rsidRDefault="00861FCE" w:rsidP="00861FCE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861FCE" w14:paraId="3F4F7A19" w14:textId="77777777" w:rsidTr="00861FCE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A8317" w14:textId="77777777" w:rsidR="00861FCE" w:rsidRDefault="00861FCE">
            <w:pPr>
              <w:jc w:val="center"/>
              <w:rPr>
                <w:b/>
              </w:rPr>
            </w:pPr>
          </w:p>
          <w:p w14:paraId="4B13D422" w14:textId="77777777" w:rsidR="00861FCE" w:rsidRDefault="00861FCE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 или наименование собственника помещения</w:t>
            </w:r>
          </w:p>
          <w:p w14:paraId="52BE00D4" w14:textId="77777777" w:rsidR="00861FCE" w:rsidRDefault="00861FC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E32B51B" w14:textId="77777777" w:rsidR="00861FCE" w:rsidRDefault="00861FCE">
            <w:pPr>
              <w:jc w:val="center"/>
              <w:rPr>
                <w:b/>
              </w:rPr>
            </w:pPr>
            <w:r>
              <w:rPr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C2D2" w14:textId="77777777" w:rsidR="00861FCE" w:rsidRDefault="00861FCE">
            <w:pPr>
              <w:jc w:val="center"/>
              <w:rPr>
                <w:b/>
              </w:rPr>
            </w:pPr>
            <w:r>
              <w:rPr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0CF59" w14:textId="77777777" w:rsidR="00861FCE" w:rsidRDefault="00861FCE">
            <w:pPr>
              <w:jc w:val="center"/>
              <w:rPr>
                <w:b/>
              </w:rPr>
            </w:pPr>
            <w:r>
              <w:rPr>
                <w:b/>
              </w:rPr>
              <w:t>Подпись собственника помещения в МКД</w:t>
            </w:r>
          </w:p>
        </w:tc>
      </w:tr>
      <w:tr w:rsidR="00861FCE" w14:paraId="64D30E1C" w14:textId="77777777" w:rsidTr="00861FC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F915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78F7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6981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6888" w14:textId="77777777" w:rsidR="00861FCE" w:rsidRDefault="00861FC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</w:tbl>
    <w:p w14:paraId="0FD126CF" w14:textId="77777777" w:rsidR="00861FCE" w:rsidRDefault="00861FCE" w:rsidP="00861FCE">
      <w:pPr>
        <w:widowControl w:val="0"/>
        <w:autoSpaceDE w:val="0"/>
        <w:autoSpaceDN w:val="0"/>
        <w:adjustRightInd w:val="0"/>
        <w:outlineLvl w:val="1"/>
      </w:pPr>
    </w:p>
    <w:p w14:paraId="65CA967C" w14:textId="77777777" w:rsidR="00861FCE" w:rsidRDefault="00861FCE" w:rsidP="00861FCE">
      <w:pPr>
        <w:ind w:firstLine="720"/>
      </w:pPr>
    </w:p>
    <w:p w14:paraId="27FBF13C" w14:textId="77777777" w:rsidR="00861FCE" w:rsidRDefault="00861FCE" w:rsidP="00861FCE">
      <w:pPr>
        <w:ind w:firstLine="720"/>
      </w:pPr>
    </w:p>
    <w:p w14:paraId="07624AA4" w14:textId="77777777" w:rsidR="00861FCE" w:rsidRDefault="00861FCE" w:rsidP="00861FCE">
      <w:pPr>
        <w:ind w:firstLine="720"/>
      </w:pPr>
    </w:p>
    <w:p w14:paraId="60D61FC3" w14:textId="77777777" w:rsidR="00861FCE" w:rsidRDefault="00861FCE" w:rsidP="00861FCE">
      <w:pPr>
        <w:ind w:firstLine="720"/>
      </w:pPr>
    </w:p>
    <w:p w14:paraId="118D5FCC" w14:textId="77777777" w:rsidR="00861FCE" w:rsidRDefault="00861FCE" w:rsidP="00861FCE">
      <w:pPr>
        <w:ind w:firstLine="720"/>
      </w:pPr>
    </w:p>
    <w:p w14:paraId="77A0D46C" w14:textId="77777777" w:rsidR="00861FCE" w:rsidRDefault="00861FCE" w:rsidP="00861FCE">
      <w:pPr>
        <w:ind w:firstLine="720"/>
      </w:pPr>
    </w:p>
    <w:p w14:paraId="70021FBA" w14:textId="77777777" w:rsidR="00861FCE" w:rsidRDefault="00861FCE" w:rsidP="00861FCE">
      <w:pPr>
        <w:ind w:firstLine="720"/>
      </w:pPr>
    </w:p>
    <w:p w14:paraId="1C882360" w14:textId="77777777" w:rsidR="00861FCE" w:rsidRDefault="00861FCE" w:rsidP="00861FCE">
      <w:pPr>
        <w:ind w:firstLine="720"/>
      </w:pPr>
    </w:p>
    <w:p w14:paraId="2DC1D6A5" w14:textId="77777777" w:rsidR="00861FCE" w:rsidRDefault="00861FCE" w:rsidP="00861FCE">
      <w:pPr>
        <w:ind w:firstLine="720"/>
      </w:pPr>
    </w:p>
    <w:p w14:paraId="00543756" w14:textId="77777777" w:rsidR="00861FCE" w:rsidRDefault="00861FCE" w:rsidP="00861FCE">
      <w:pPr>
        <w:ind w:firstLine="720"/>
      </w:pPr>
    </w:p>
    <w:p w14:paraId="39DB84FB" w14:textId="77777777" w:rsidR="00861FCE" w:rsidRDefault="00861FCE" w:rsidP="00861FCE">
      <w:pPr>
        <w:ind w:firstLine="720"/>
      </w:pPr>
    </w:p>
    <w:p w14:paraId="35896781" w14:textId="77777777" w:rsidR="00861FCE" w:rsidRDefault="00861FCE" w:rsidP="00861FCE">
      <w:pPr>
        <w:ind w:firstLine="720"/>
      </w:pPr>
    </w:p>
    <w:p w14:paraId="73548B50" w14:textId="77777777" w:rsidR="00861FCE" w:rsidRDefault="00861FCE" w:rsidP="00861FCE">
      <w:pPr>
        <w:ind w:firstLine="720"/>
      </w:pPr>
    </w:p>
    <w:p w14:paraId="0D7178E5" w14:textId="77777777" w:rsidR="00861FCE" w:rsidRDefault="00861FCE" w:rsidP="00861FCE">
      <w:pPr>
        <w:ind w:firstLine="720"/>
      </w:pPr>
    </w:p>
    <w:p w14:paraId="5537B458" w14:textId="77777777" w:rsidR="00861FCE" w:rsidRDefault="00861FCE" w:rsidP="00861FCE">
      <w:pPr>
        <w:ind w:firstLine="720"/>
      </w:pPr>
    </w:p>
    <w:p w14:paraId="550E74ED" w14:textId="77777777" w:rsidR="00861FCE" w:rsidRDefault="00861FCE" w:rsidP="00861FCE">
      <w:pPr>
        <w:ind w:firstLine="720"/>
      </w:pPr>
    </w:p>
    <w:p w14:paraId="26A88396" w14:textId="77777777" w:rsidR="00861FCE" w:rsidRDefault="00861FCE" w:rsidP="00861FCE">
      <w:pPr>
        <w:ind w:firstLine="720"/>
      </w:pPr>
    </w:p>
    <w:p w14:paraId="29CCE304" w14:textId="77777777" w:rsidR="00861FCE" w:rsidRDefault="00861FCE" w:rsidP="00861FCE">
      <w:pPr>
        <w:ind w:firstLine="720"/>
      </w:pPr>
    </w:p>
    <w:p w14:paraId="342DDBE8" w14:textId="77777777" w:rsidR="00861FCE" w:rsidRDefault="00861FCE" w:rsidP="00861FCE">
      <w:pPr>
        <w:ind w:firstLine="720"/>
      </w:pPr>
    </w:p>
    <w:p w14:paraId="5E5A29BF" w14:textId="77777777" w:rsidR="00861FCE" w:rsidRDefault="00861FCE" w:rsidP="00861FCE">
      <w:pPr>
        <w:ind w:firstLine="720"/>
      </w:pPr>
    </w:p>
    <w:p w14:paraId="440075C1" w14:textId="77777777" w:rsidR="00861FCE" w:rsidRDefault="00861FCE" w:rsidP="00861FCE">
      <w:pPr>
        <w:ind w:firstLine="720"/>
      </w:pPr>
    </w:p>
    <w:p w14:paraId="60B24022" w14:textId="77777777" w:rsidR="00861FCE" w:rsidRDefault="00861FCE" w:rsidP="00861FCE">
      <w:pPr>
        <w:ind w:firstLine="720"/>
      </w:pPr>
    </w:p>
    <w:p w14:paraId="31533C15" w14:textId="77777777" w:rsidR="00861FCE" w:rsidRDefault="00861FCE" w:rsidP="00861FCE">
      <w:pPr>
        <w:ind w:firstLine="720"/>
      </w:pPr>
    </w:p>
    <w:p w14:paraId="6134C266" w14:textId="77777777" w:rsidR="00861FCE" w:rsidRDefault="00861FCE" w:rsidP="00861FCE">
      <w:pPr>
        <w:ind w:firstLine="720"/>
      </w:pPr>
    </w:p>
    <w:p w14:paraId="4012BBEA" w14:textId="77777777" w:rsidR="00861FCE" w:rsidRDefault="00861FCE" w:rsidP="00861FCE">
      <w:pPr>
        <w:ind w:firstLine="720"/>
      </w:pPr>
    </w:p>
    <w:p w14:paraId="29BFD953" w14:textId="77777777" w:rsidR="00861FCE" w:rsidRDefault="00861FCE" w:rsidP="00861FCE">
      <w:pPr>
        <w:ind w:firstLine="720"/>
      </w:pPr>
    </w:p>
    <w:p w14:paraId="40010C69" w14:textId="77777777" w:rsidR="00861FCE" w:rsidRDefault="00861FCE" w:rsidP="00861FCE">
      <w:pPr>
        <w:ind w:firstLine="720"/>
      </w:pPr>
    </w:p>
    <w:p w14:paraId="0345E806" w14:textId="77777777" w:rsidR="00861FCE" w:rsidRDefault="00861FCE" w:rsidP="00861FCE">
      <w:pPr>
        <w:ind w:firstLine="720"/>
      </w:pPr>
    </w:p>
    <w:p w14:paraId="2BE2D36C" w14:textId="77777777" w:rsidR="00861FCE" w:rsidRDefault="00861FCE" w:rsidP="00861FCE">
      <w:pPr>
        <w:ind w:firstLine="720"/>
      </w:pPr>
    </w:p>
    <w:p w14:paraId="37D59447" w14:textId="77777777" w:rsidR="00861FCE" w:rsidRDefault="00861FCE" w:rsidP="00861FCE">
      <w:pPr>
        <w:ind w:firstLine="720"/>
      </w:pPr>
    </w:p>
    <w:p w14:paraId="17A6418F" w14:textId="77777777" w:rsidR="00861FCE" w:rsidRDefault="00861FCE" w:rsidP="00861FCE">
      <w:pPr>
        <w:ind w:firstLine="720"/>
      </w:pPr>
    </w:p>
    <w:p w14:paraId="602DD5A7" w14:textId="77777777" w:rsidR="00861FCE" w:rsidRDefault="00861FCE" w:rsidP="00861FCE">
      <w:pPr>
        <w:ind w:firstLine="720"/>
      </w:pPr>
    </w:p>
    <w:p w14:paraId="596A452D" w14:textId="77777777" w:rsidR="00861FCE" w:rsidRDefault="00861FCE" w:rsidP="00861FCE">
      <w:pPr>
        <w:ind w:firstLine="720"/>
      </w:pPr>
    </w:p>
    <w:p w14:paraId="5CECC38F" w14:textId="77777777" w:rsidR="00861FCE" w:rsidRDefault="00861FCE" w:rsidP="00861FCE">
      <w:pPr>
        <w:ind w:firstLine="720"/>
      </w:pPr>
    </w:p>
    <w:p w14:paraId="02173A97" w14:textId="77777777" w:rsidR="00861FCE" w:rsidRDefault="00861FCE" w:rsidP="00861FCE">
      <w:pPr>
        <w:ind w:firstLine="720"/>
      </w:pPr>
    </w:p>
    <w:p w14:paraId="502F6D13" w14:textId="77777777" w:rsidR="00861FCE" w:rsidRDefault="00861FCE" w:rsidP="00861FCE">
      <w:pPr>
        <w:ind w:firstLine="720"/>
      </w:pPr>
    </w:p>
    <w:p w14:paraId="467850EA" w14:textId="77777777" w:rsidR="00861FCE" w:rsidRDefault="00861FCE" w:rsidP="00861FCE">
      <w:pPr>
        <w:jc w:val="right"/>
      </w:pPr>
    </w:p>
    <w:p w14:paraId="10C4F7C7" w14:textId="39977EED" w:rsidR="00861FCE" w:rsidRDefault="00861FCE" w:rsidP="00861FCE">
      <w:pPr>
        <w:jc w:val="right"/>
      </w:pPr>
    </w:p>
    <w:p w14:paraId="03ED249D" w14:textId="3BA25EB2" w:rsidR="00861FCE" w:rsidRDefault="00861FCE" w:rsidP="00861FCE">
      <w:pPr>
        <w:jc w:val="right"/>
      </w:pPr>
    </w:p>
    <w:p w14:paraId="5F17AD53" w14:textId="2A61411D" w:rsidR="00861FCE" w:rsidRDefault="00861FCE" w:rsidP="00861FCE">
      <w:pPr>
        <w:jc w:val="right"/>
      </w:pPr>
    </w:p>
    <w:p w14:paraId="700BC7F4" w14:textId="0F02D45A" w:rsidR="00861FCE" w:rsidRDefault="00861FCE" w:rsidP="00861FCE">
      <w:pPr>
        <w:jc w:val="right"/>
      </w:pPr>
    </w:p>
    <w:p w14:paraId="7A994C25" w14:textId="660B2445" w:rsidR="00861FCE" w:rsidRDefault="00861FCE" w:rsidP="00861FCE">
      <w:pPr>
        <w:jc w:val="right"/>
      </w:pPr>
    </w:p>
    <w:p w14:paraId="547B5C95" w14:textId="1B9BA117" w:rsidR="00861FCE" w:rsidRDefault="00861FCE" w:rsidP="00861FCE">
      <w:pPr>
        <w:jc w:val="right"/>
      </w:pPr>
    </w:p>
    <w:p w14:paraId="3C7FA47B" w14:textId="07D5D436" w:rsidR="00861FCE" w:rsidRDefault="00861FCE" w:rsidP="00861FCE">
      <w:pPr>
        <w:jc w:val="right"/>
      </w:pPr>
    </w:p>
    <w:p w14:paraId="313AC0B5" w14:textId="35FFB639" w:rsidR="00861FCE" w:rsidRDefault="00861FCE" w:rsidP="00861FCE">
      <w:pPr>
        <w:jc w:val="right"/>
      </w:pPr>
    </w:p>
    <w:p w14:paraId="2DFE73B6" w14:textId="15A9E024" w:rsidR="00861FCE" w:rsidRDefault="00861FCE" w:rsidP="00861FCE">
      <w:pPr>
        <w:jc w:val="right"/>
      </w:pPr>
    </w:p>
    <w:p w14:paraId="31088272" w14:textId="2E812030" w:rsidR="00861FCE" w:rsidRDefault="00861FCE" w:rsidP="00861FCE">
      <w:pPr>
        <w:jc w:val="right"/>
      </w:pPr>
    </w:p>
    <w:p w14:paraId="2ABCA3EF" w14:textId="21E9E124" w:rsidR="00861FCE" w:rsidRDefault="00861FCE" w:rsidP="00861FCE">
      <w:pPr>
        <w:jc w:val="right"/>
      </w:pPr>
    </w:p>
    <w:p w14:paraId="246EE956" w14:textId="4DFA581D" w:rsidR="00861FCE" w:rsidRDefault="00861FCE" w:rsidP="00861FCE">
      <w:pPr>
        <w:jc w:val="right"/>
      </w:pPr>
    </w:p>
    <w:p w14:paraId="18134281" w14:textId="35EB0CE8" w:rsidR="00861FCE" w:rsidRDefault="00861FCE" w:rsidP="00861FCE">
      <w:pPr>
        <w:jc w:val="right"/>
      </w:pPr>
    </w:p>
    <w:p w14:paraId="155AE30C" w14:textId="5AC4F0C4" w:rsidR="00861FCE" w:rsidRDefault="00861FCE" w:rsidP="00861FCE">
      <w:pPr>
        <w:jc w:val="right"/>
      </w:pPr>
    </w:p>
    <w:p w14:paraId="50556BE4" w14:textId="7818D7C0" w:rsidR="00861FCE" w:rsidRDefault="00861FCE" w:rsidP="00861FCE">
      <w:pPr>
        <w:jc w:val="right"/>
      </w:pPr>
    </w:p>
    <w:p w14:paraId="6C19DD5A" w14:textId="374DC899" w:rsidR="00861FCE" w:rsidRDefault="00861FCE" w:rsidP="00861FCE">
      <w:pPr>
        <w:jc w:val="right"/>
      </w:pPr>
    </w:p>
    <w:p w14:paraId="3E1555A5" w14:textId="3DB4FE70" w:rsidR="00861FCE" w:rsidRDefault="00861FCE" w:rsidP="00861FCE">
      <w:pPr>
        <w:jc w:val="right"/>
      </w:pPr>
    </w:p>
    <w:p w14:paraId="6391D99D" w14:textId="77777777" w:rsidR="00493B3C" w:rsidRDefault="00493B3C" w:rsidP="00861FCE">
      <w:pPr>
        <w:jc w:val="right"/>
      </w:pPr>
      <w:bookmarkStart w:id="88" w:name="_GoBack"/>
      <w:bookmarkEnd w:id="88"/>
    </w:p>
    <w:p w14:paraId="6F624DCE" w14:textId="77777777" w:rsidR="00861FCE" w:rsidRDefault="00861FCE" w:rsidP="00861FCE">
      <w:pPr>
        <w:jc w:val="right"/>
      </w:pPr>
    </w:p>
    <w:p w14:paraId="294FC0BD" w14:textId="77777777" w:rsidR="00861FCE" w:rsidRDefault="00861FCE" w:rsidP="00861FCE">
      <w:pPr>
        <w:jc w:val="right"/>
      </w:pPr>
      <w:r>
        <w:lastRenderedPageBreak/>
        <w:t>Приложение № 3</w:t>
      </w:r>
    </w:p>
    <w:p w14:paraId="73A1D186" w14:textId="77777777" w:rsidR="00861FCE" w:rsidRDefault="00861FCE" w:rsidP="00861FCE">
      <w:pPr>
        <w:jc w:val="right"/>
      </w:pPr>
      <w:r>
        <w:t>к договору № ______</w:t>
      </w:r>
    </w:p>
    <w:p w14:paraId="21EFEABB" w14:textId="77777777" w:rsidR="00861FCE" w:rsidRDefault="00861FCE" w:rsidP="00861FCE">
      <w:pPr>
        <w:jc w:val="right"/>
      </w:pPr>
      <w:r>
        <w:t xml:space="preserve">     от _______________г.</w:t>
      </w:r>
    </w:p>
    <w:p w14:paraId="0C0CD4E3" w14:textId="77777777" w:rsidR="00861FCE" w:rsidRDefault="00861FCE" w:rsidP="00861FCE">
      <w:pPr>
        <w:tabs>
          <w:tab w:val="left" w:pos="5913"/>
        </w:tabs>
      </w:pPr>
      <w:r>
        <w:tab/>
      </w:r>
    </w:p>
    <w:p w14:paraId="634FD0D8" w14:textId="77777777" w:rsidR="00861FCE" w:rsidRDefault="00861FCE" w:rsidP="00861FCE">
      <w:pPr>
        <w:jc w:val="center"/>
        <w:rPr>
          <w:b/>
          <w:bCs/>
        </w:rPr>
      </w:pPr>
      <w:r>
        <w:rPr>
          <w:b/>
          <w:bCs/>
        </w:rPr>
        <w:t>Перечень работ и услуг по содержанию и текущему ремонту общего имущества в многоквартирном доме, оплачиваемых за счет платы за содержание и ремонт жилья в многоквартирном доме № ___ по ул. __________________________.</w:t>
      </w:r>
    </w:p>
    <w:p w14:paraId="080BDA25" w14:textId="77777777" w:rsidR="00861FCE" w:rsidRDefault="00861FCE" w:rsidP="00861FCE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14:paraId="49BC7197" w14:textId="77777777" w:rsidR="00861FCE" w:rsidRDefault="00861FCE" w:rsidP="00861FCE">
      <w:pPr>
        <w:tabs>
          <w:tab w:val="left" w:pos="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(с учетом платы за управление)</w:t>
      </w:r>
    </w:p>
    <w:p w14:paraId="5D5E97E1" w14:textId="77777777" w:rsidR="00861FCE" w:rsidRDefault="00861FCE" w:rsidP="00861FCE">
      <w:pPr>
        <w:ind w:firstLine="720"/>
      </w:pPr>
    </w:p>
    <w:p w14:paraId="10F56D68" w14:textId="77777777" w:rsidR="00861FCE" w:rsidRDefault="00861FCE" w:rsidP="00861FCE">
      <w:pPr>
        <w:ind w:firstLine="720"/>
      </w:pPr>
    </w:p>
    <w:p w14:paraId="3272DA04" w14:textId="77777777" w:rsidR="00861FCE" w:rsidRDefault="00861FCE" w:rsidP="00861FCE">
      <w:pPr>
        <w:ind w:firstLine="720"/>
      </w:pPr>
    </w:p>
    <w:p w14:paraId="7B229DDF" w14:textId="77777777" w:rsidR="00861FCE" w:rsidRDefault="00861FCE" w:rsidP="00861FCE">
      <w:pPr>
        <w:ind w:firstLine="720"/>
      </w:pPr>
    </w:p>
    <w:p w14:paraId="7A0F6CB8" w14:textId="77777777" w:rsidR="00861FCE" w:rsidRDefault="00861FCE" w:rsidP="00861FCE">
      <w:pPr>
        <w:ind w:firstLine="720"/>
      </w:pPr>
    </w:p>
    <w:p w14:paraId="3CCAC0A9" w14:textId="77777777" w:rsidR="00861FCE" w:rsidRDefault="00861FCE" w:rsidP="00861FCE">
      <w:pPr>
        <w:ind w:firstLine="720"/>
      </w:pPr>
    </w:p>
    <w:p w14:paraId="494DE9F0" w14:textId="77777777" w:rsidR="00861FCE" w:rsidRDefault="00861FCE" w:rsidP="00861FCE">
      <w:pPr>
        <w:ind w:firstLine="720"/>
      </w:pPr>
    </w:p>
    <w:p w14:paraId="4D146E29" w14:textId="77777777" w:rsidR="00861FCE" w:rsidRDefault="00861FCE" w:rsidP="00861FCE">
      <w:pPr>
        <w:ind w:firstLine="720"/>
      </w:pPr>
    </w:p>
    <w:p w14:paraId="23D2E9CC" w14:textId="77777777" w:rsidR="00861FCE" w:rsidRDefault="00861FCE" w:rsidP="00861FCE">
      <w:pPr>
        <w:ind w:firstLine="720"/>
      </w:pPr>
    </w:p>
    <w:p w14:paraId="6D5FF4D9" w14:textId="77777777" w:rsidR="00861FCE" w:rsidRDefault="00861FCE" w:rsidP="00861FCE">
      <w:pPr>
        <w:ind w:firstLine="720"/>
      </w:pPr>
    </w:p>
    <w:p w14:paraId="15411C73" w14:textId="77777777" w:rsidR="00861FCE" w:rsidRDefault="00861FCE" w:rsidP="00861FCE">
      <w:pPr>
        <w:ind w:firstLine="720"/>
      </w:pPr>
    </w:p>
    <w:p w14:paraId="7DED25BD" w14:textId="77777777" w:rsidR="00861FCE" w:rsidRDefault="00861FCE" w:rsidP="00861FCE">
      <w:pPr>
        <w:ind w:firstLine="720"/>
      </w:pPr>
    </w:p>
    <w:p w14:paraId="0DCDCC2F" w14:textId="77777777" w:rsidR="00861FCE" w:rsidRDefault="00861FCE" w:rsidP="00861FCE">
      <w:pPr>
        <w:ind w:firstLine="720"/>
      </w:pPr>
    </w:p>
    <w:p w14:paraId="2B1ED8C1" w14:textId="77777777" w:rsidR="00861FCE" w:rsidRDefault="00861FCE" w:rsidP="00861FCE">
      <w:pPr>
        <w:ind w:firstLine="720"/>
      </w:pPr>
    </w:p>
    <w:p w14:paraId="596E27FF" w14:textId="77777777" w:rsidR="00861FCE" w:rsidRDefault="00861FCE" w:rsidP="00861FCE">
      <w:pPr>
        <w:ind w:firstLine="720"/>
      </w:pPr>
    </w:p>
    <w:p w14:paraId="72015134" w14:textId="77777777" w:rsidR="00861FCE" w:rsidRDefault="00861FCE" w:rsidP="00861FCE">
      <w:pPr>
        <w:ind w:firstLine="720"/>
      </w:pPr>
    </w:p>
    <w:p w14:paraId="3795237D" w14:textId="77777777" w:rsidR="00861FCE" w:rsidRDefault="00861FCE" w:rsidP="00861FCE">
      <w:pPr>
        <w:ind w:firstLine="720"/>
      </w:pPr>
    </w:p>
    <w:p w14:paraId="6F7F45F4" w14:textId="77777777" w:rsidR="00861FCE" w:rsidRDefault="00861FCE" w:rsidP="00861FCE">
      <w:pPr>
        <w:ind w:firstLine="720"/>
      </w:pPr>
    </w:p>
    <w:p w14:paraId="00AB8FCA" w14:textId="77777777" w:rsidR="00861FCE" w:rsidRDefault="00861FCE" w:rsidP="00861FCE">
      <w:pPr>
        <w:ind w:firstLine="720"/>
      </w:pPr>
    </w:p>
    <w:p w14:paraId="50B7EC75" w14:textId="77777777" w:rsidR="00861FCE" w:rsidRDefault="00861FCE" w:rsidP="00861FCE">
      <w:pPr>
        <w:ind w:firstLine="720"/>
      </w:pPr>
    </w:p>
    <w:p w14:paraId="3AF72790" w14:textId="77777777" w:rsidR="00861FCE" w:rsidRDefault="00861FCE" w:rsidP="00861FCE">
      <w:pPr>
        <w:ind w:firstLine="720"/>
      </w:pPr>
    </w:p>
    <w:p w14:paraId="36B58333" w14:textId="77777777" w:rsidR="00861FCE" w:rsidRDefault="00861FCE" w:rsidP="00861FCE">
      <w:pPr>
        <w:ind w:firstLine="720"/>
      </w:pPr>
    </w:p>
    <w:p w14:paraId="6C7704BB" w14:textId="77777777" w:rsidR="00861FCE" w:rsidRDefault="00861FCE" w:rsidP="00861FCE">
      <w:pPr>
        <w:ind w:firstLine="720"/>
      </w:pPr>
    </w:p>
    <w:p w14:paraId="2CFD6588" w14:textId="77777777" w:rsidR="00861FCE" w:rsidRDefault="00861FCE" w:rsidP="00861FCE">
      <w:pPr>
        <w:ind w:firstLine="720"/>
      </w:pPr>
    </w:p>
    <w:p w14:paraId="102CE5F4" w14:textId="77777777" w:rsidR="00861FCE" w:rsidRDefault="00861FCE" w:rsidP="00861FCE">
      <w:pPr>
        <w:ind w:firstLine="720"/>
      </w:pPr>
    </w:p>
    <w:p w14:paraId="257E896D" w14:textId="77777777" w:rsidR="00861FCE" w:rsidRDefault="00861FCE" w:rsidP="00861FCE">
      <w:pPr>
        <w:ind w:firstLine="720"/>
      </w:pPr>
    </w:p>
    <w:p w14:paraId="026ACE87" w14:textId="77777777" w:rsidR="00861FCE" w:rsidRDefault="00861FCE" w:rsidP="00861FCE">
      <w:pPr>
        <w:ind w:firstLine="720"/>
      </w:pPr>
    </w:p>
    <w:p w14:paraId="5681BFCC" w14:textId="77777777" w:rsidR="00861FCE" w:rsidRDefault="00861FCE" w:rsidP="00861FCE">
      <w:pPr>
        <w:ind w:firstLine="720"/>
      </w:pPr>
    </w:p>
    <w:p w14:paraId="4AA7DC23" w14:textId="77777777" w:rsidR="00861FCE" w:rsidRDefault="00861FCE" w:rsidP="00861FCE">
      <w:pPr>
        <w:ind w:firstLine="720"/>
      </w:pPr>
    </w:p>
    <w:p w14:paraId="24B51231" w14:textId="77777777" w:rsidR="00861FCE" w:rsidRDefault="00861FCE" w:rsidP="00861FCE">
      <w:pPr>
        <w:ind w:firstLine="720"/>
      </w:pPr>
    </w:p>
    <w:p w14:paraId="5187B5B8" w14:textId="77777777" w:rsidR="00861FCE" w:rsidRDefault="00861FCE" w:rsidP="00861FCE">
      <w:pPr>
        <w:ind w:firstLine="720"/>
      </w:pPr>
    </w:p>
    <w:p w14:paraId="5E533E77" w14:textId="77777777" w:rsidR="00861FCE" w:rsidRDefault="00861FCE" w:rsidP="00861FCE">
      <w:pPr>
        <w:ind w:firstLine="720"/>
      </w:pPr>
    </w:p>
    <w:p w14:paraId="3A904747" w14:textId="77777777" w:rsidR="00861FCE" w:rsidRDefault="00861FCE" w:rsidP="00861FCE">
      <w:pPr>
        <w:ind w:firstLine="720"/>
      </w:pPr>
    </w:p>
    <w:p w14:paraId="4C0B45C9" w14:textId="77777777" w:rsidR="00861FCE" w:rsidRDefault="00861FCE" w:rsidP="00861FCE">
      <w:pPr>
        <w:ind w:firstLine="720"/>
      </w:pPr>
    </w:p>
    <w:p w14:paraId="67810570" w14:textId="77777777" w:rsidR="00861FCE" w:rsidRDefault="00861FCE" w:rsidP="00861FCE">
      <w:pPr>
        <w:ind w:firstLine="720"/>
      </w:pPr>
    </w:p>
    <w:p w14:paraId="5BBA7639" w14:textId="77777777" w:rsidR="00861FCE" w:rsidRDefault="00861FCE" w:rsidP="00861FCE">
      <w:pPr>
        <w:ind w:firstLine="720"/>
      </w:pPr>
    </w:p>
    <w:p w14:paraId="1B564F10" w14:textId="77777777" w:rsidR="00861FCE" w:rsidRDefault="00861FCE" w:rsidP="00861FCE">
      <w:pPr>
        <w:ind w:firstLine="720"/>
      </w:pPr>
    </w:p>
    <w:p w14:paraId="5923D0EF" w14:textId="77777777" w:rsidR="00861FCE" w:rsidRDefault="00861FCE" w:rsidP="00861FCE">
      <w:pPr>
        <w:ind w:firstLine="720"/>
      </w:pPr>
    </w:p>
    <w:p w14:paraId="4E133C89" w14:textId="77777777" w:rsidR="00861FCE" w:rsidRDefault="00861FCE" w:rsidP="00861FCE">
      <w:pPr>
        <w:ind w:firstLine="720"/>
      </w:pPr>
    </w:p>
    <w:p w14:paraId="53063A32" w14:textId="77777777" w:rsidR="00861FCE" w:rsidRDefault="00861FCE" w:rsidP="00861FCE">
      <w:pPr>
        <w:ind w:firstLine="720"/>
      </w:pPr>
    </w:p>
    <w:p w14:paraId="30F3759E" w14:textId="77777777" w:rsidR="00861FCE" w:rsidRDefault="00861FCE" w:rsidP="00861FCE">
      <w:pPr>
        <w:ind w:firstLine="720"/>
      </w:pPr>
    </w:p>
    <w:p w14:paraId="6A3522B9" w14:textId="77777777" w:rsidR="0063451F" w:rsidRDefault="0063451F"/>
    <w:sectPr w:rsidR="0063451F" w:rsidSect="00844E17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1C4D" w14:textId="77777777" w:rsidR="00032D9A" w:rsidRDefault="00032D9A" w:rsidP="00861FCE">
      <w:r>
        <w:separator/>
      </w:r>
    </w:p>
  </w:endnote>
  <w:endnote w:type="continuationSeparator" w:id="0">
    <w:p w14:paraId="5AFB2A57" w14:textId="77777777" w:rsidR="00032D9A" w:rsidRDefault="00032D9A" w:rsidP="0086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0C65" w14:textId="77777777" w:rsidR="00032D9A" w:rsidRDefault="00032D9A" w:rsidP="00861FCE">
      <w:r>
        <w:separator/>
      </w:r>
    </w:p>
  </w:footnote>
  <w:footnote w:type="continuationSeparator" w:id="0">
    <w:p w14:paraId="7A13E47F" w14:textId="77777777" w:rsidR="00032D9A" w:rsidRDefault="00032D9A" w:rsidP="00861FCE">
      <w:r>
        <w:continuationSeparator/>
      </w:r>
    </w:p>
  </w:footnote>
  <w:footnote w:id="1">
    <w:p w14:paraId="06F405FE" w14:textId="77777777" w:rsidR="00440674" w:rsidRDefault="00440674" w:rsidP="00861FCE">
      <w:pPr>
        <w:pStyle w:val="afe"/>
      </w:pPr>
      <w:r>
        <w:t>1 - Включается в состав общего имущества после передачи земельного участка в общедолевую собственность в соответствии с действующим законодательством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5AC05C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F05472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8864E24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5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multilevel"/>
    <w:tmpl w:val="B554F2E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2"/>
    <w:multiLevelType w:val="multilevel"/>
    <w:tmpl w:val="000000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8D32A2"/>
    <w:multiLevelType w:val="hybridMultilevel"/>
    <w:tmpl w:val="25082550"/>
    <w:name w:val="WW8Num522"/>
    <w:lvl w:ilvl="0" w:tplc="12CEE9B4">
      <w:start w:val="1"/>
      <w:numFmt w:val="bullet"/>
      <w:lvlText w:val=""/>
      <w:lvlJc w:val="left"/>
      <w:pPr>
        <w:ind w:left="117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0B5C79C8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F7363C3"/>
    <w:multiLevelType w:val="hybridMultilevel"/>
    <w:tmpl w:val="F63C2804"/>
    <w:lvl w:ilvl="0" w:tplc="E4F88B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D14410"/>
    <w:multiLevelType w:val="hybridMultilevel"/>
    <w:tmpl w:val="B08EE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 w:tplc="039CC0C6">
      <w:numFmt w:val="none"/>
      <w:lvlText w:val=""/>
      <w:lvlJc w:val="left"/>
      <w:pPr>
        <w:tabs>
          <w:tab w:val="num" w:pos="360"/>
        </w:tabs>
      </w:pPr>
    </w:lvl>
    <w:lvl w:ilvl="2" w:tplc="09F20E00">
      <w:numFmt w:val="none"/>
      <w:lvlText w:val=""/>
      <w:lvlJc w:val="left"/>
      <w:pPr>
        <w:tabs>
          <w:tab w:val="num" w:pos="360"/>
        </w:tabs>
      </w:pPr>
    </w:lvl>
    <w:lvl w:ilvl="3" w:tplc="95EAAC5C">
      <w:numFmt w:val="none"/>
      <w:lvlText w:val=""/>
      <w:lvlJc w:val="left"/>
      <w:pPr>
        <w:tabs>
          <w:tab w:val="num" w:pos="360"/>
        </w:tabs>
      </w:pPr>
    </w:lvl>
    <w:lvl w:ilvl="4" w:tplc="DB5041BC">
      <w:numFmt w:val="none"/>
      <w:lvlText w:val=""/>
      <w:lvlJc w:val="left"/>
      <w:pPr>
        <w:tabs>
          <w:tab w:val="num" w:pos="360"/>
        </w:tabs>
      </w:pPr>
    </w:lvl>
    <w:lvl w:ilvl="5" w:tplc="211ECB16">
      <w:numFmt w:val="none"/>
      <w:lvlText w:val=""/>
      <w:lvlJc w:val="left"/>
      <w:pPr>
        <w:tabs>
          <w:tab w:val="num" w:pos="360"/>
        </w:tabs>
      </w:pPr>
    </w:lvl>
    <w:lvl w:ilvl="6" w:tplc="ACB2C9E0">
      <w:numFmt w:val="none"/>
      <w:lvlText w:val=""/>
      <w:lvlJc w:val="left"/>
      <w:pPr>
        <w:tabs>
          <w:tab w:val="num" w:pos="360"/>
        </w:tabs>
      </w:pPr>
    </w:lvl>
    <w:lvl w:ilvl="7" w:tplc="44E8DEEE">
      <w:numFmt w:val="none"/>
      <w:lvlText w:val=""/>
      <w:lvlJc w:val="left"/>
      <w:pPr>
        <w:tabs>
          <w:tab w:val="num" w:pos="360"/>
        </w:tabs>
      </w:pPr>
    </w:lvl>
    <w:lvl w:ilvl="8" w:tplc="FDB0F00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60E2F7A"/>
    <w:multiLevelType w:val="multilevel"/>
    <w:tmpl w:val="8AFA4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0A2BE7"/>
    <w:multiLevelType w:val="multilevel"/>
    <w:tmpl w:val="002E6364"/>
    <w:name w:val="WW8Num5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659E1A05"/>
    <w:multiLevelType w:val="hybridMultilevel"/>
    <w:tmpl w:val="FA46F868"/>
    <w:lvl w:ilvl="0" w:tplc="4BC05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11"/>
    <w:rsid w:val="00032D9A"/>
    <w:rsid w:val="0009321A"/>
    <w:rsid w:val="000F5667"/>
    <w:rsid w:val="001A2E16"/>
    <w:rsid w:val="00231BA3"/>
    <w:rsid w:val="002E4502"/>
    <w:rsid w:val="00356F88"/>
    <w:rsid w:val="003A6CAA"/>
    <w:rsid w:val="00440674"/>
    <w:rsid w:val="004472D2"/>
    <w:rsid w:val="004859E6"/>
    <w:rsid w:val="00493B3C"/>
    <w:rsid w:val="004B4609"/>
    <w:rsid w:val="00512469"/>
    <w:rsid w:val="00581FFE"/>
    <w:rsid w:val="005A23DC"/>
    <w:rsid w:val="005A3C7E"/>
    <w:rsid w:val="005F280A"/>
    <w:rsid w:val="00605777"/>
    <w:rsid w:val="0063451F"/>
    <w:rsid w:val="00663EF1"/>
    <w:rsid w:val="007218CE"/>
    <w:rsid w:val="007279C4"/>
    <w:rsid w:val="007B7885"/>
    <w:rsid w:val="00844E17"/>
    <w:rsid w:val="00861FCE"/>
    <w:rsid w:val="008A2A38"/>
    <w:rsid w:val="00990067"/>
    <w:rsid w:val="009D10A2"/>
    <w:rsid w:val="009D1411"/>
    <w:rsid w:val="009F7300"/>
    <w:rsid w:val="00A55A45"/>
    <w:rsid w:val="00A579F3"/>
    <w:rsid w:val="00AE2D60"/>
    <w:rsid w:val="00B401D4"/>
    <w:rsid w:val="00B62D9F"/>
    <w:rsid w:val="00BF186B"/>
    <w:rsid w:val="00C057B2"/>
    <w:rsid w:val="00CF0127"/>
    <w:rsid w:val="00D1219C"/>
    <w:rsid w:val="00DB22A8"/>
    <w:rsid w:val="00DD5135"/>
    <w:rsid w:val="00DE08CE"/>
    <w:rsid w:val="00DF54B0"/>
    <w:rsid w:val="00E140AC"/>
    <w:rsid w:val="00EB4411"/>
    <w:rsid w:val="00EE355E"/>
    <w:rsid w:val="00F205E2"/>
    <w:rsid w:val="00FD1701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6EE3F"/>
  <w15:chartTrackingRefBased/>
  <w15:docId w15:val="{6102BF74-315F-4CBD-8D02-502E0C14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451F"/>
    <w:pPr>
      <w:keepNext/>
      <w:widowControl w:val="0"/>
      <w:autoSpaceDE w:val="0"/>
      <w:autoSpaceDN w:val="0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F5667"/>
    <w:pPr>
      <w:keepNext/>
      <w:widowControl w:val="0"/>
      <w:autoSpaceDE w:val="0"/>
      <w:autoSpaceDN w:val="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63451F"/>
    <w:pPr>
      <w:keepNext/>
      <w:widowControl w:val="0"/>
      <w:autoSpaceDE w:val="0"/>
      <w:autoSpaceDN w:val="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63451F"/>
    <w:pPr>
      <w:keepNext/>
      <w:widowControl w:val="0"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3451F"/>
    <w:pPr>
      <w:keepNext/>
      <w:widowControl w:val="0"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6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uiPriority w:val="99"/>
    <w:unhideWhenUsed/>
    <w:rsid w:val="000F566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B22A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3451F"/>
    <w:rPr>
      <w:rFonts w:ascii="Arial CYR" w:eastAsia="Times New Roman" w:hAnsi="Arial CYR" w:cs="Arial CYR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4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345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45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шрифт"/>
    <w:rsid w:val="0063451F"/>
  </w:style>
  <w:style w:type="paragraph" w:customStyle="1" w:styleId="11">
    <w:name w:val="1"/>
    <w:basedOn w:val="a"/>
    <w:next w:val="a6"/>
    <w:qFormat/>
    <w:rsid w:val="0063451F"/>
    <w:pPr>
      <w:widowControl w:val="0"/>
      <w:autoSpaceDE w:val="0"/>
      <w:autoSpaceDN w:val="0"/>
      <w:jc w:val="center"/>
    </w:pPr>
    <w:rPr>
      <w:rFonts w:ascii="Arial CYR" w:hAnsi="Arial CYR" w:cs="Arial CYR"/>
      <w:i/>
      <w:iCs/>
      <w:sz w:val="20"/>
      <w:szCs w:val="20"/>
      <w:u w:val="single"/>
    </w:rPr>
  </w:style>
  <w:style w:type="paragraph" w:styleId="a7">
    <w:name w:val="Body Text"/>
    <w:basedOn w:val="a"/>
    <w:link w:val="a8"/>
    <w:rsid w:val="0063451F"/>
    <w:pPr>
      <w:widowControl w:val="0"/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rsid w:val="00634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3451F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34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3451F"/>
    <w:pPr>
      <w:widowControl w:val="0"/>
      <w:autoSpaceDE w:val="0"/>
      <w:autoSpaceDN w:val="0"/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634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45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345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345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6345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63451F"/>
  </w:style>
  <w:style w:type="character" w:customStyle="1" w:styleId="ac">
    <w:name w:val="Цветовое выделение"/>
    <w:rsid w:val="0063451F"/>
    <w:rPr>
      <w:b/>
      <w:bCs/>
      <w:color w:val="000080"/>
      <w:sz w:val="20"/>
      <w:szCs w:val="20"/>
    </w:rPr>
  </w:style>
  <w:style w:type="paragraph" w:customStyle="1" w:styleId="ad">
    <w:name w:val="Стиль"/>
    <w:rsid w:val="0063451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ы (моноширинный)"/>
    <w:basedOn w:val="ad"/>
    <w:next w:val="ad"/>
    <w:uiPriority w:val="99"/>
    <w:rsid w:val="0063451F"/>
    <w:pPr>
      <w:ind w:firstLine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rsid w:val="006345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3451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6345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63451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TOC Heading"/>
    <w:basedOn w:val="1"/>
    <w:next w:val="a"/>
    <w:uiPriority w:val="39"/>
    <w:qFormat/>
    <w:rsid w:val="0063451F"/>
    <w:pPr>
      <w:keepLines/>
      <w:widowControl/>
      <w:autoSpaceDE/>
      <w:autoSpaceDN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lang w:eastAsia="en-US"/>
    </w:rPr>
  </w:style>
  <w:style w:type="paragraph" w:styleId="12">
    <w:name w:val="toc 1"/>
    <w:basedOn w:val="a"/>
    <w:next w:val="a"/>
    <w:autoRedefine/>
    <w:uiPriority w:val="39"/>
    <w:rsid w:val="0063451F"/>
  </w:style>
  <w:style w:type="paragraph" w:styleId="25">
    <w:name w:val="toc 2"/>
    <w:basedOn w:val="a"/>
    <w:next w:val="a"/>
    <w:autoRedefine/>
    <w:uiPriority w:val="39"/>
    <w:rsid w:val="0063451F"/>
    <w:pPr>
      <w:ind w:left="240"/>
    </w:pPr>
  </w:style>
  <w:style w:type="paragraph" w:styleId="af4">
    <w:name w:val="header"/>
    <w:basedOn w:val="a"/>
    <w:link w:val="af5"/>
    <w:uiPriority w:val="99"/>
    <w:rsid w:val="006345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63451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Emphasis"/>
    <w:qFormat/>
    <w:rsid w:val="0063451F"/>
    <w:rPr>
      <w:i/>
      <w:iCs/>
    </w:rPr>
  </w:style>
  <w:style w:type="character" w:styleId="af7">
    <w:name w:val="Book Title"/>
    <w:uiPriority w:val="33"/>
    <w:qFormat/>
    <w:rsid w:val="0063451F"/>
    <w:rPr>
      <w:b/>
      <w:bCs/>
      <w:smallCaps/>
      <w:spacing w:val="5"/>
    </w:rPr>
  </w:style>
  <w:style w:type="paragraph" w:customStyle="1" w:styleId="26">
    <w:name w:val="Знак Знак Знак2 Знак"/>
    <w:basedOn w:val="a"/>
    <w:rsid w:val="006345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34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63451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3451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8">
    <w:name w:val="Table Grid"/>
    <w:basedOn w:val="a1"/>
    <w:uiPriority w:val="99"/>
    <w:rsid w:val="0063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9">
    <w:name w:val="Гипертекстовая ссылка"/>
    <w:uiPriority w:val="99"/>
    <w:rsid w:val="0063451F"/>
    <w:rPr>
      <w:b w:val="0"/>
      <w:bCs w:val="0"/>
      <w:color w:val="106BBE"/>
      <w:sz w:val="20"/>
      <w:szCs w:val="20"/>
    </w:rPr>
  </w:style>
  <w:style w:type="character" w:customStyle="1" w:styleId="afa">
    <w:name w:val="Сравнение редакций. Добавленный фрагмент"/>
    <w:uiPriority w:val="99"/>
    <w:rsid w:val="0063451F"/>
    <w:rPr>
      <w:color w:val="000000"/>
      <w:shd w:val="clear" w:color="auto" w:fill="C1D7FF"/>
    </w:rPr>
  </w:style>
  <w:style w:type="character" w:styleId="afb">
    <w:name w:val="FollowedHyperlink"/>
    <w:uiPriority w:val="99"/>
    <w:unhideWhenUsed/>
    <w:rsid w:val="0063451F"/>
    <w:rPr>
      <w:color w:val="800080"/>
      <w:u w:val="single"/>
    </w:rPr>
  </w:style>
  <w:style w:type="paragraph" w:customStyle="1" w:styleId="font5">
    <w:name w:val="font5"/>
    <w:basedOn w:val="a"/>
    <w:rsid w:val="0063451F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6">
    <w:name w:val="font6"/>
    <w:basedOn w:val="a"/>
    <w:rsid w:val="0063451F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343">
    <w:name w:val="xl343"/>
    <w:basedOn w:val="a"/>
    <w:rsid w:val="0063451F"/>
    <w:pPr>
      <w:spacing w:before="100" w:beforeAutospacing="1" w:after="100" w:afterAutospacing="1"/>
    </w:pPr>
  </w:style>
  <w:style w:type="paragraph" w:customStyle="1" w:styleId="xl344">
    <w:name w:val="xl344"/>
    <w:basedOn w:val="a"/>
    <w:rsid w:val="0063451F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345">
    <w:name w:val="xl345"/>
    <w:basedOn w:val="a"/>
    <w:rsid w:val="0063451F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346">
    <w:name w:val="xl346"/>
    <w:basedOn w:val="a"/>
    <w:rsid w:val="0063451F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7">
    <w:name w:val="xl347"/>
    <w:basedOn w:val="a"/>
    <w:rsid w:val="0063451F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8">
    <w:name w:val="xl348"/>
    <w:basedOn w:val="a"/>
    <w:rsid w:val="0063451F"/>
    <w:pPr>
      <w:spacing w:before="100" w:beforeAutospacing="1" w:after="100" w:afterAutospacing="1"/>
    </w:pPr>
    <w:rPr>
      <w:sz w:val="20"/>
      <w:szCs w:val="20"/>
    </w:rPr>
  </w:style>
  <w:style w:type="paragraph" w:customStyle="1" w:styleId="xl349">
    <w:name w:val="xl349"/>
    <w:basedOn w:val="a"/>
    <w:rsid w:val="0063451F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0">
    <w:name w:val="xl350"/>
    <w:basedOn w:val="a"/>
    <w:rsid w:val="0063451F"/>
    <w:pP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1">
    <w:name w:val="xl351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352">
    <w:name w:val="xl352"/>
    <w:basedOn w:val="a"/>
    <w:rsid w:val="0063451F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53">
    <w:name w:val="xl353"/>
    <w:basedOn w:val="a"/>
    <w:rsid w:val="0063451F"/>
    <w:pPr>
      <w:spacing w:before="100" w:beforeAutospacing="1" w:after="100" w:afterAutospacing="1"/>
      <w:textAlignment w:val="center"/>
    </w:pPr>
    <w:rPr>
      <w:b/>
      <w:bCs/>
      <w:sz w:val="20"/>
      <w:szCs w:val="20"/>
      <w:u w:val="single"/>
    </w:rPr>
  </w:style>
  <w:style w:type="paragraph" w:customStyle="1" w:styleId="xl354">
    <w:name w:val="xl354"/>
    <w:basedOn w:val="a"/>
    <w:rsid w:val="0063451F"/>
    <w:pPr>
      <w:shd w:val="clear" w:color="000000" w:fill="FFFF99"/>
      <w:spacing w:before="100" w:beforeAutospacing="1" w:after="100" w:afterAutospacing="1"/>
      <w:textAlignment w:val="center"/>
    </w:pPr>
    <w:rPr>
      <w:b/>
      <w:bCs/>
      <w:sz w:val="16"/>
      <w:szCs w:val="16"/>
      <w:u w:val="single"/>
    </w:rPr>
  </w:style>
  <w:style w:type="paragraph" w:customStyle="1" w:styleId="xl355">
    <w:name w:val="xl355"/>
    <w:basedOn w:val="a"/>
    <w:rsid w:val="0063451F"/>
    <w:pPr>
      <w:shd w:val="clear" w:color="000000" w:fill="FFFF99"/>
      <w:spacing w:before="100" w:beforeAutospacing="1" w:after="100" w:afterAutospacing="1"/>
      <w:textAlignment w:val="center"/>
    </w:pPr>
    <w:rPr>
      <w:b/>
      <w:bCs/>
      <w:sz w:val="16"/>
      <w:szCs w:val="16"/>
      <w:u w:val="single"/>
    </w:rPr>
  </w:style>
  <w:style w:type="paragraph" w:customStyle="1" w:styleId="xl356">
    <w:name w:val="xl356"/>
    <w:basedOn w:val="a"/>
    <w:rsid w:val="0063451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57">
    <w:name w:val="xl357"/>
    <w:basedOn w:val="a"/>
    <w:rsid w:val="0063451F"/>
    <w:pPr>
      <w:shd w:val="clear" w:color="000000" w:fill="FFFF9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58">
    <w:name w:val="xl358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3333FF"/>
      <w:sz w:val="20"/>
      <w:szCs w:val="20"/>
    </w:rPr>
  </w:style>
  <w:style w:type="paragraph" w:customStyle="1" w:styleId="xl359">
    <w:name w:val="xl359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3333FF"/>
      <w:sz w:val="20"/>
      <w:szCs w:val="20"/>
    </w:rPr>
  </w:style>
  <w:style w:type="paragraph" w:customStyle="1" w:styleId="xl360">
    <w:name w:val="xl360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61">
    <w:name w:val="xl361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62">
    <w:name w:val="xl362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63">
    <w:name w:val="xl363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64">
    <w:name w:val="xl36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65">
    <w:name w:val="xl365"/>
    <w:basedOn w:val="a"/>
    <w:rsid w:val="0063451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66">
    <w:name w:val="xl366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67">
    <w:name w:val="xl367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68">
    <w:name w:val="xl368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369">
    <w:name w:val="xl369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70">
    <w:name w:val="xl370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71">
    <w:name w:val="xl371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72">
    <w:name w:val="xl372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73">
    <w:name w:val="xl373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374">
    <w:name w:val="xl374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75">
    <w:name w:val="xl375"/>
    <w:basedOn w:val="a"/>
    <w:rsid w:val="0063451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76">
    <w:name w:val="xl376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77">
    <w:name w:val="xl377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78">
    <w:name w:val="xl378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79">
    <w:name w:val="xl379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0">
    <w:name w:val="xl380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81">
    <w:name w:val="xl381"/>
    <w:basedOn w:val="a"/>
    <w:rsid w:val="0063451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82">
    <w:name w:val="xl382"/>
    <w:basedOn w:val="a"/>
    <w:rsid w:val="0063451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3">
    <w:name w:val="xl383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84">
    <w:name w:val="xl384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85">
    <w:name w:val="xl385"/>
    <w:basedOn w:val="a"/>
    <w:rsid w:val="0063451F"/>
    <w:pPr>
      <w:spacing w:before="100" w:beforeAutospacing="1" w:after="100" w:afterAutospacing="1"/>
      <w:textAlignment w:val="center"/>
    </w:pPr>
    <w:rPr>
      <w:sz w:val="20"/>
      <w:szCs w:val="20"/>
      <w:u w:val="single"/>
    </w:rPr>
  </w:style>
  <w:style w:type="paragraph" w:customStyle="1" w:styleId="xl386">
    <w:name w:val="xl386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87">
    <w:name w:val="xl387"/>
    <w:basedOn w:val="a"/>
    <w:rsid w:val="0063451F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388">
    <w:name w:val="xl388"/>
    <w:basedOn w:val="a"/>
    <w:rsid w:val="0063451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89">
    <w:name w:val="xl389"/>
    <w:basedOn w:val="a"/>
    <w:rsid w:val="0063451F"/>
    <w:pP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390">
    <w:name w:val="xl390"/>
    <w:basedOn w:val="a"/>
    <w:rsid w:val="0063451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91">
    <w:name w:val="xl391"/>
    <w:basedOn w:val="a"/>
    <w:rsid w:val="0063451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2">
    <w:name w:val="xl392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93">
    <w:name w:val="xl393"/>
    <w:basedOn w:val="a"/>
    <w:rsid w:val="0063451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94">
    <w:name w:val="xl394"/>
    <w:basedOn w:val="a"/>
    <w:rsid w:val="006345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5">
    <w:name w:val="xl395"/>
    <w:basedOn w:val="a"/>
    <w:rsid w:val="0063451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96">
    <w:name w:val="xl396"/>
    <w:basedOn w:val="a"/>
    <w:rsid w:val="006345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7">
    <w:name w:val="xl397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398">
    <w:name w:val="xl398"/>
    <w:basedOn w:val="a"/>
    <w:rsid w:val="0063451F"/>
    <w:pPr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99">
    <w:name w:val="xl399"/>
    <w:basedOn w:val="a"/>
    <w:rsid w:val="0063451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00">
    <w:name w:val="xl400"/>
    <w:basedOn w:val="a"/>
    <w:rsid w:val="0063451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401">
    <w:name w:val="xl401"/>
    <w:basedOn w:val="a"/>
    <w:rsid w:val="0063451F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402">
    <w:name w:val="xl402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03">
    <w:name w:val="xl403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04">
    <w:name w:val="xl404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05">
    <w:name w:val="xl405"/>
    <w:basedOn w:val="a"/>
    <w:rsid w:val="0063451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06">
    <w:name w:val="xl406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07">
    <w:name w:val="xl407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08">
    <w:name w:val="xl408"/>
    <w:basedOn w:val="a"/>
    <w:rsid w:val="0063451F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09">
    <w:name w:val="xl409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10">
    <w:name w:val="xl410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11">
    <w:name w:val="xl41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412">
    <w:name w:val="xl412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413">
    <w:name w:val="xl413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414">
    <w:name w:val="xl414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415">
    <w:name w:val="xl415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416">
    <w:name w:val="xl416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99"/>
      <w:sz w:val="20"/>
      <w:szCs w:val="20"/>
    </w:rPr>
  </w:style>
  <w:style w:type="paragraph" w:customStyle="1" w:styleId="xl417">
    <w:name w:val="xl417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99"/>
      <w:sz w:val="20"/>
      <w:szCs w:val="20"/>
    </w:rPr>
  </w:style>
  <w:style w:type="paragraph" w:customStyle="1" w:styleId="xl418">
    <w:name w:val="xl418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19">
    <w:name w:val="xl419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99"/>
      <w:sz w:val="20"/>
      <w:szCs w:val="20"/>
    </w:rPr>
  </w:style>
  <w:style w:type="paragraph" w:customStyle="1" w:styleId="xl420">
    <w:name w:val="xl420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21">
    <w:name w:val="xl42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22">
    <w:name w:val="xl422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23">
    <w:name w:val="xl423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24">
    <w:name w:val="xl42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25">
    <w:name w:val="xl425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26">
    <w:name w:val="xl426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27">
    <w:name w:val="xl427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428">
    <w:name w:val="xl428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429">
    <w:name w:val="xl429"/>
    <w:basedOn w:val="a"/>
    <w:rsid w:val="0063451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30">
    <w:name w:val="xl430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31">
    <w:name w:val="xl431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432">
    <w:name w:val="xl432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33">
    <w:name w:val="xl433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34">
    <w:name w:val="xl43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35">
    <w:name w:val="xl435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36">
    <w:name w:val="xl436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437">
    <w:name w:val="xl437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38">
    <w:name w:val="xl438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39">
    <w:name w:val="xl439"/>
    <w:basedOn w:val="a"/>
    <w:rsid w:val="0063451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40">
    <w:name w:val="xl440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41">
    <w:name w:val="xl441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442">
    <w:name w:val="xl442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43">
    <w:name w:val="xl443"/>
    <w:basedOn w:val="a"/>
    <w:rsid w:val="0063451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44">
    <w:name w:val="xl444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445">
    <w:name w:val="xl445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46">
    <w:name w:val="xl446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47">
    <w:name w:val="xl447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48">
    <w:name w:val="xl448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449">
    <w:name w:val="xl449"/>
    <w:basedOn w:val="a"/>
    <w:rsid w:val="006345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50">
    <w:name w:val="xl450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51">
    <w:name w:val="xl451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452">
    <w:name w:val="xl452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453">
    <w:name w:val="xl453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54">
    <w:name w:val="xl454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55">
    <w:name w:val="xl455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56">
    <w:name w:val="xl456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57">
    <w:name w:val="xl457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58">
    <w:name w:val="xl458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459">
    <w:name w:val="xl459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60">
    <w:name w:val="xl460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16"/>
      <w:szCs w:val="16"/>
    </w:rPr>
  </w:style>
  <w:style w:type="paragraph" w:customStyle="1" w:styleId="xl461">
    <w:name w:val="xl461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62">
    <w:name w:val="xl462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63">
    <w:name w:val="xl463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64">
    <w:name w:val="xl46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65">
    <w:name w:val="xl465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466">
    <w:name w:val="xl466"/>
    <w:basedOn w:val="a"/>
    <w:rsid w:val="0063451F"/>
    <w:pPr>
      <w:pBdr>
        <w:left w:val="single" w:sz="4" w:space="0" w:color="000000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16"/>
      <w:szCs w:val="16"/>
    </w:rPr>
  </w:style>
  <w:style w:type="paragraph" w:customStyle="1" w:styleId="xl467">
    <w:name w:val="xl467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68">
    <w:name w:val="xl468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69">
    <w:name w:val="xl469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70">
    <w:name w:val="xl470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471">
    <w:name w:val="xl471"/>
    <w:basedOn w:val="a"/>
    <w:rsid w:val="0063451F"/>
    <w:pPr>
      <w:pBdr>
        <w:top w:val="single" w:sz="4" w:space="0" w:color="000000"/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72">
    <w:name w:val="xl472"/>
    <w:basedOn w:val="a"/>
    <w:rsid w:val="0063451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73">
    <w:name w:val="xl473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74">
    <w:name w:val="xl474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75">
    <w:name w:val="xl475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76">
    <w:name w:val="xl476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477">
    <w:name w:val="xl477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78">
    <w:name w:val="xl478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79">
    <w:name w:val="xl479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480">
    <w:name w:val="xl480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81">
    <w:name w:val="xl481"/>
    <w:basedOn w:val="a"/>
    <w:rsid w:val="0063451F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82">
    <w:name w:val="xl482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483">
    <w:name w:val="xl483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84">
    <w:name w:val="xl48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85">
    <w:name w:val="xl485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486">
    <w:name w:val="xl486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487">
    <w:name w:val="xl487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88">
    <w:name w:val="xl488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489">
    <w:name w:val="xl489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490">
    <w:name w:val="xl490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91">
    <w:name w:val="xl491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492">
    <w:name w:val="xl492"/>
    <w:basedOn w:val="a"/>
    <w:rsid w:val="0063451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493">
    <w:name w:val="xl493"/>
    <w:basedOn w:val="a"/>
    <w:rsid w:val="0063451F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494">
    <w:name w:val="xl49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495">
    <w:name w:val="xl495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i/>
      <w:iCs/>
      <w:color w:val="0000FF"/>
      <w:sz w:val="16"/>
      <w:szCs w:val="16"/>
    </w:rPr>
  </w:style>
  <w:style w:type="paragraph" w:customStyle="1" w:styleId="xl496">
    <w:name w:val="xl496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497">
    <w:name w:val="xl497"/>
    <w:basedOn w:val="a"/>
    <w:rsid w:val="0063451F"/>
    <w:pPr>
      <w:pBdr>
        <w:bottom w:val="single" w:sz="4" w:space="0" w:color="000000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498">
    <w:name w:val="xl498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16"/>
      <w:szCs w:val="16"/>
    </w:rPr>
  </w:style>
  <w:style w:type="paragraph" w:customStyle="1" w:styleId="xl499">
    <w:name w:val="xl499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00">
    <w:name w:val="xl500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01">
    <w:name w:val="xl50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16"/>
      <w:szCs w:val="16"/>
    </w:rPr>
  </w:style>
  <w:style w:type="paragraph" w:customStyle="1" w:styleId="xl502">
    <w:name w:val="xl502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i/>
      <w:iCs/>
      <w:color w:val="0000FF"/>
      <w:sz w:val="20"/>
      <w:szCs w:val="20"/>
    </w:rPr>
  </w:style>
  <w:style w:type="paragraph" w:customStyle="1" w:styleId="xl503">
    <w:name w:val="xl503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04">
    <w:name w:val="xl504"/>
    <w:basedOn w:val="a"/>
    <w:rsid w:val="0063451F"/>
    <w:pP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05">
    <w:name w:val="xl505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06">
    <w:name w:val="xl506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07">
    <w:name w:val="xl507"/>
    <w:basedOn w:val="a"/>
    <w:rsid w:val="006345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08">
    <w:name w:val="xl508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09">
    <w:name w:val="xl509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10">
    <w:name w:val="xl510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11">
    <w:name w:val="xl511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12">
    <w:name w:val="xl512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13">
    <w:name w:val="xl513"/>
    <w:basedOn w:val="a"/>
    <w:rsid w:val="006345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14">
    <w:name w:val="xl51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i/>
      <w:iCs/>
      <w:color w:val="0000FF"/>
      <w:sz w:val="20"/>
      <w:szCs w:val="20"/>
    </w:rPr>
  </w:style>
  <w:style w:type="paragraph" w:customStyle="1" w:styleId="xl515">
    <w:name w:val="xl515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16">
    <w:name w:val="xl516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17">
    <w:name w:val="xl517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18">
    <w:name w:val="xl518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19">
    <w:name w:val="xl519"/>
    <w:basedOn w:val="a"/>
    <w:rsid w:val="0063451F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20">
    <w:name w:val="xl520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521">
    <w:name w:val="xl521"/>
    <w:basedOn w:val="a"/>
    <w:rsid w:val="0063451F"/>
    <w:pPr>
      <w:pBdr>
        <w:top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522">
    <w:name w:val="xl522"/>
    <w:basedOn w:val="a"/>
    <w:rsid w:val="0063451F"/>
    <w:pPr>
      <w:shd w:val="clear" w:color="000000" w:fill="FFFF99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523">
    <w:name w:val="xl523"/>
    <w:basedOn w:val="a"/>
    <w:rsid w:val="0063451F"/>
    <w:pP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524">
    <w:name w:val="xl524"/>
    <w:basedOn w:val="a"/>
    <w:rsid w:val="0063451F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25">
    <w:name w:val="xl525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26">
    <w:name w:val="xl526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27">
    <w:name w:val="xl527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528">
    <w:name w:val="xl528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529">
    <w:name w:val="xl529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30">
    <w:name w:val="xl530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531">
    <w:name w:val="xl531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32">
    <w:name w:val="xl532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33">
    <w:name w:val="xl533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34">
    <w:name w:val="xl534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35">
    <w:name w:val="xl535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36">
    <w:name w:val="xl536"/>
    <w:basedOn w:val="a"/>
    <w:rsid w:val="006345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37">
    <w:name w:val="xl537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38">
    <w:name w:val="xl538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39">
    <w:name w:val="xl539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40">
    <w:name w:val="xl540"/>
    <w:basedOn w:val="a"/>
    <w:rsid w:val="0063451F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41">
    <w:name w:val="xl54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42">
    <w:name w:val="xl542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43">
    <w:name w:val="xl543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44">
    <w:name w:val="xl544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45">
    <w:name w:val="xl545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46">
    <w:name w:val="xl546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47">
    <w:name w:val="xl547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48">
    <w:name w:val="xl548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49">
    <w:name w:val="xl549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50">
    <w:name w:val="xl550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51">
    <w:name w:val="xl551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52">
    <w:name w:val="xl552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53">
    <w:name w:val="xl553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54">
    <w:name w:val="xl554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55">
    <w:name w:val="xl555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56">
    <w:name w:val="xl556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57">
    <w:name w:val="xl557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58">
    <w:name w:val="xl558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559">
    <w:name w:val="xl559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60">
    <w:name w:val="xl560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61">
    <w:name w:val="xl56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62">
    <w:name w:val="xl562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63">
    <w:name w:val="xl563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64">
    <w:name w:val="xl564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65">
    <w:name w:val="xl565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66">
    <w:name w:val="xl566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67">
    <w:name w:val="xl567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68">
    <w:name w:val="xl568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69">
    <w:name w:val="xl569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70">
    <w:name w:val="xl570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71">
    <w:name w:val="xl57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72">
    <w:name w:val="xl572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73">
    <w:name w:val="xl573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74">
    <w:name w:val="xl574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75">
    <w:name w:val="xl575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76">
    <w:name w:val="xl576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77">
    <w:name w:val="xl577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78">
    <w:name w:val="xl578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79">
    <w:name w:val="xl579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80">
    <w:name w:val="xl580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81">
    <w:name w:val="xl581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82">
    <w:name w:val="xl582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83">
    <w:name w:val="xl583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84">
    <w:name w:val="xl584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585">
    <w:name w:val="xl585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86">
    <w:name w:val="xl586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87">
    <w:name w:val="xl587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588">
    <w:name w:val="xl588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589">
    <w:name w:val="xl589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90">
    <w:name w:val="xl590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91">
    <w:name w:val="xl591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592">
    <w:name w:val="xl592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593">
    <w:name w:val="xl593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94">
    <w:name w:val="xl594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95">
    <w:name w:val="xl595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96">
    <w:name w:val="xl596"/>
    <w:basedOn w:val="a"/>
    <w:rsid w:val="0063451F"/>
    <w:pP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597">
    <w:name w:val="xl597"/>
    <w:basedOn w:val="a"/>
    <w:rsid w:val="0063451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598">
    <w:name w:val="xl598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16"/>
      <w:szCs w:val="16"/>
    </w:rPr>
  </w:style>
  <w:style w:type="paragraph" w:customStyle="1" w:styleId="xl599">
    <w:name w:val="xl599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00">
    <w:name w:val="xl600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01">
    <w:name w:val="xl601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02">
    <w:name w:val="xl602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03">
    <w:name w:val="xl603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04">
    <w:name w:val="xl604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05">
    <w:name w:val="xl605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6">
    <w:name w:val="xl606"/>
    <w:basedOn w:val="a"/>
    <w:rsid w:val="0063451F"/>
    <w:pPr>
      <w:pBdr>
        <w:lef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7">
    <w:name w:val="xl607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08">
    <w:name w:val="xl608"/>
    <w:basedOn w:val="a"/>
    <w:rsid w:val="0063451F"/>
    <w:pPr>
      <w:pBdr>
        <w:top w:val="single" w:sz="4" w:space="0" w:color="000000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16"/>
      <w:szCs w:val="16"/>
    </w:rPr>
  </w:style>
  <w:style w:type="paragraph" w:customStyle="1" w:styleId="xl609">
    <w:name w:val="xl609"/>
    <w:basedOn w:val="a"/>
    <w:rsid w:val="0063451F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610">
    <w:name w:val="xl610"/>
    <w:basedOn w:val="a"/>
    <w:rsid w:val="0063451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11">
    <w:name w:val="xl611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12">
    <w:name w:val="xl612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13">
    <w:name w:val="xl613"/>
    <w:basedOn w:val="a"/>
    <w:rsid w:val="0063451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14">
    <w:name w:val="xl614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15">
    <w:name w:val="xl615"/>
    <w:basedOn w:val="a"/>
    <w:rsid w:val="0063451F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16">
    <w:name w:val="xl616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17">
    <w:name w:val="xl617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18">
    <w:name w:val="xl618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19">
    <w:name w:val="xl619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20">
    <w:name w:val="xl620"/>
    <w:basedOn w:val="a"/>
    <w:rsid w:val="0063451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21">
    <w:name w:val="xl621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22">
    <w:name w:val="xl622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23">
    <w:name w:val="xl623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24">
    <w:name w:val="xl624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25">
    <w:name w:val="xl625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i/>
      <w:iCs/>
      <w:color w:val="0000FF"/>
      <w:sz w:val="20"/>
      <w:szCs w:val="20"/>
    </w:rPr>
  </w:style>
  <w:style w:type="paragraph" w:customStyle="1" w:styleId="xl626">
    <w:name w:val="xl626"/>
    <w:basedOn w:val="a"/>
    <w:rsid w:val="0063451F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27">
    <w:name w:val="xl627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28">
    <w:name w:val="xl628"/>
    <w:basedOn w:val="a"/>
    <w:rsid w:val="0063451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29">
    <w:name w:val="xl629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30">
    <w:name w:val="xl630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31">
    <w:name w:val="xl631"/>
    <w:basedOn w:val="a"/>
    <w:rsid w:val="0063451F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32">
    <w:name w:val="xl632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33">
    <w:name w:val="xl633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4">
    <w:name w:val="xl634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5">
    <w:name w:val="xl635"/>
    <w:basedOn w:val="a"/>
    <w:rsid w:val="0063451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6">
    <w:name w:val="xl636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37">
    <w:name w:val="xl637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38">
    <w:name w:val="xl638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39">
    <w:name w:val="xl639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40">
    <w:name w:val="xl640"/>
    <w:basedOn w:val="a"/>
    <w:rsid w:val="0063451F"/>
    <w:pP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41">
    <w:name w:val="xl64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42">
    <w:name w:val="xl642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43">
    <w:name w:val="xl643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644">
    <w:name w:val="xl644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45">
    <w:name w:val="xl645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46">
    <w:name w:val="xl646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647">
    <w:name w:val="xl647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8">
    <w:name w:val="xl648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649">
    <w:name w:val="xl649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0">
    <w:name w:val="xl650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51">
    <w:name w:val="xl651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2">
    <w:name w:val="xl652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653">
    <w:name w:val="xl653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54">
    <w:name w:val="xl654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55">
    <w:name w:val="xl655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56">
    <w:name w:val="xl656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57">
    <w:name w:val="xl657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8">
    <w:name w:val="xl658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59">
    <w:name w:val="xl659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0">
    <w:name w:val="xl660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1">
    <w:name w:val="xl661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2">
    <w:name w:val="xl662"/>
    <w:basedOn w:val="a"/>
    <w:rsid w:val="0063451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3">
    <w:name w:val="xl663"/>
    <w:basedOn w:val="a"/>
    <w:rsid w:val="0063451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4">
    <w:name w:val="xl664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5">
    <w:name w:val="xl665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6">
    <w:name w:val="xl666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7">
    <w:name w:val="xl667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68">
    <w:name w:val="xl668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69">
    <w:name w:val="xl669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670">
    <w:name w:val="xl670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71">
    <w:name w:val="xl671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72">
    <w:name w:val="xl672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73">
    <w:name w:val="xl673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74">
    <w:name w:val="xl674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75">
    <w:name w:val="xl675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76">
    <w:name w:val="xl676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77">
    <w:name w:val="xl677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78">
    <w:name w:val="xl678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79">
    <w:name w:val="xl679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0">
    <w:name w:val="xl680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1">
    <w:name w:val="xl681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2">
    <w:name w:val="xl682"/>
    <w:basedOn w:val="a"/>
    <w:rsid w:val="0063451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3">
    <w:name w:val="xl683"/>
    <w:basedOn w:val="a"/>
    <w:rsid w:val="0063451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4">
    <w:name w:val="xl684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5">
    <w:name w:val="xl685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6">
    <w:name w:val="xl686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7">
    <w:name w:val="xl687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8">
    <w:name w:val="xl688"/>
    <w:basedOn w:val="a"/>
    <w:rsid w:val="0063451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9">
    <w:name w:val="xl689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690">
    <w:name w:val="xl690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691">
    <w:name w:val="xl69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92">
    <w:name w:val="xl692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693">
    <w:name w:val="xl693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4">
    <w:name w:val="xl69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5">
    <w:name w:val="xl695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6">
    <w:name w:val="xl696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7">
    <w:name w:val="xl697"/>
    <w:basedOn w:val="a"/>
    <w:rsid w:val="0063451F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8">
    <w:name w:val="xl698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699">
    <w:name w:val="xl699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0">
    <w:name w:val="xl700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01">
    <w:name w:val="xl701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02">
    <w:name w:val="xl702"/>
    <w:basedOn w:val="a"/>
    <w:rsid w:val="0063451F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3">
    <w:name w:val="xl703"/>
    <w:basedOn w:val="a"/>
    <w:rsid w:val="0063451F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4">
    <w:name w:val="xl704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5">
    <w:name w:val="xl705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6">
    <w:name w:val="xl706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7">
    <w:name w:val="xl707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8">
    <w:name w:val="xl708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9">
    <w:name w:val="xl709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0">
    <w:name w:val="xl710"/>
    <w:basedOn w:val="a"/>
    <w:rsid w:val="006345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1">
    <w:name w:val="xl711"/>
    <w:basedOn w:val="a"/>
    <w:rsid w:val="006345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2">
    <w:name w:val="xl712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3">
    <w:name w:val="xl713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4">
    <w:name w:val="xl714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5">
    <w:name w:val="xl715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6">
    <w:name w:val="xl716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7">
    <w:name w:val="xl717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8">
    <w:name w:val="xl718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9">
    <w:name w:val="xl719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0">
    <w:name w:val="xl720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1">
    <w:name w:val="xl721"/>
    <w:basedOn w:val="a"/>
    <w:rsid w:val="0063451F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2">
    <w:name w:val="xl722"/>
    <w:basedOn w:val="a"/>
    <w:rsid w:val="0063451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3">
    <w:name w:val="xl723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4">
    <w:name w:val="xl724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5">
    <w:name w:val="xl725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6">
    <w:name w:val="xl726"/>
    <w:basedOn w:val="a"/>
    <w:rsid w:val="0063451F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7">
    <w:name w:val="xl727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8">
    <w:name w:val="xl728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9">
    <w:name w:val="xl729"/>
    <w:basedOn w:val="a"/>
    <w:rsid w:val="0063451F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0">
    <w:name w:val="xl730"/>
    <w:basedOn w:val="a"/>
    <w:rsid w:val="0063451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1">
    <w:name w:val="xl731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2">
    <w:name w:val="xl732"/>
    <w:basedOn w:val="a"/>
    <w:rsid w:val="0063451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3">
    <w:name w:val="xl733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4">
    <w:name w:val="xl734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5">
    <w:name w:val="xl735"/>
    <w:basedOn w:val="a"/>
    <w:rsid w:val="0063451F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6">
    <w:name w:val="xl736"/>
    <w:basedOn w:val="a"/>
    <w:rsid w:val="0063451F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7">
    <w:name w:val="xl737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38">
    <w:name w:val="xl738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39">
    <w:name w:val="xl739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740">
    <w:name w:val="xl740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741">
    <w:name w:val="xl741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742">
    <w:name w:val="xl742"/>
    <w:basedOn w:val="a"/>
    <w:rsid w:val="0063451F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743">
    <w:name w:val="xl743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744">
    <w:name w:val="xl744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20"/>
      <w:szCs w:val="20"/>
    </w:rPr>
  </w:style>
  <w:style w:type="paragraph" w:customStyle="1" w:styleId="xl745">
    <w:name w:val="xl745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6">
    <w:name w:val="xl746"/>
    <w:basedOn w:val="a"/>
    <w:rsid w:val="006345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7">
    <w:name w:val="xl747"/>
    <w:basedOn w:val="a"/>
    <w:rsid w:val="0063451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8">
    <w:name w:val="xl748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9">
    <w:name w:val="xl749"/>
    <w:basedOn w:val="a"/>
    <w:rsid w:val="0063451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0">
    <w:name w:val="xl750"/>
    <w:basedOn w:val="a"/>
    <w:rsid w:val="0063451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1">
    <w:name w:val="xl751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2">
    <w:name w:val="xl752"/>
    <w:basedOn w:val="a"/>
    <w:rsid w:val="006345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3">
    <w:name w:val="xl753"/>
    <w:basedOn w:val="a"/>
    <w:rsid w:val="0063451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4">
    <w:name w:val="xl754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5">
    <w:name w:val="xl755"/>
    <w:basedOn w:val="a"/>
    <w:rsid w:val="0063451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6">
    <w:name w:val="xl756"/>
    <w:basedOn w:val="a"/>
    <w:rsid w:val="006345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7">
    <w:name w:val="xl757"/>
    <w:basedOn w:val="a"/>
    <w:rsid w:val="0063451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8">
    <w:name w:val="xl758"/>
    <w:basedOn w:val="a"/>
    <w:rsid w:val="0063451F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59">
    <w:name w:val="xl759"/>
    <w:basedOn w:val="a"/>
    <w:rsid w:val="0063451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0">
    <w:name w:val="xl760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1">
    <w:name w:val="xl761"/>
    <w:basedOn w:val="a"/>
    <w:rsid w:val="0063451F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62">
    <w:name w:val="xl762"/>
    <w:basedOn w:val="a"/>
    <w:rsid w:val="0063451F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63">
    <w:name w:val="xl763"/>
    <w:basedOn w:val="a"/>
    <w:rsid w:val="0063451F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64">
    <w:name w:val="xl764"/>
    <w:basedOn w:val="a"/>
    <w:rsid w:val="006345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5">
    <w:name w:val="xl765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66">
    <w:name w:val="xl766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7">
    <w:name w:val="xl767"/>
    <w:basedOn w:val="a"/>
    <w:rsid w:val="0063451F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68">
    <w:name w:val="xl768"/>
    <w:basedOn w:val="a"/>
    <w:rsid w:val="0063451F"/>
    <w:pPr>
      <w:pBdr>
        <w:top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69">
    <w:name w:val="xl769"/>
    <w:basedOn w:val="a"/>
    <w:rsid w:val="006345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770">
    <w:name w:val="xl770"/>
    <w:basedOn w:val="a"/>
    <w:rsid w:val="0063451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1">
    <w:name w:val="xl771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2"/>
      <w:szCs w:val="12"/>
    </w:rPr>
  </w:style>
  <w:style w:type="paragraph" w:customStyle="1" w:styleId="xl772">
    <w:name w:val="xl772"/>
    <w:basedOn w:val="a"/>
    <w:rsid w:val="006345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3">
    <w:name w:val="xl773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4">
    <w:name w:val="xl774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75">
    <w:name w:val="xl775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xl776">
    <w:name w:val="xl776"/>
    <w:basedOn w:val="a"/>
    <w:rsid w:val="00634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777">
    <w:name w:val="xl777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8">
    <w:name w:val="xl778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color w:val="0000FF"/>
      <w:sz w:val="16"/>
      <w:szCs w:val="16"/>
    </w:rPr>
  </w:style>
  <w:style w:type="paragraph" w:customStyle="1" w:styleId="xl779">
    <w:name w:val="xl779"/>
    <w:basedOn w:val="a"/>
    <w:rsid w:val="006345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color w:val="0000FF"/>
      <w:sz w:val="20"/>
      <w:szCs w:val="20"/>
    </w:rPr>
  </w:style>
  <w:style w:type="paragraph" w:customStyle="1" w:styleId="afc">
    <w:name w:val="Содержимое таблицы"/>
    <w:basedOn w:val="a"/>
    <w:rsid w:val="0063451F"/>
    <w:pPr>
      <w:widowControl w:val="0"/>
      <w:suppressLineNumbers/>
      <w:suppressAutoHyphens/>
    </w:pPr>
    <w:rPr>
      <w:rFonts w:eastAsia="Andale Sans UI"/>
      <w:kern w:val="1"/>
    </w:rPr>
  </w:style>
  <w:style w:type="paragraph" w:styleId="afd">
    <w:name w:val="List Paragraph"/>
    <w:basedOn w:val="a"/>
    <w:uiPriority w:val="34"/>
    <w:qFormat/>
    <w:rsid w:val="0063451F"/>
    <w:pPr>
      <w:ind w:left="720"/>
      <w:contextualSpacing/>
    </w:pPr>
  </w:style>
  <w:style w:type="paragraph" w:styleId="33">
    <w:name w:val="toc 3"/>
    <w:basedOn w:val="a"/>
    <w:next w:val="a"/>
    <w:autoRedefine/>
    <w:uiPriority w:val="39"/>
    <w:unhideWhenUsed/>
    <w:rsid w:val="0063451F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63451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3451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3451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3451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3451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3451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e">
    <w:name w:val="footnote text"/>
    <w:basedOn w:val="a"/>
    <w:link w:val="aff"/>
    <w:rsid w:val="0063451F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634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ff0"/>
    <w:uiPriority w:val="10"/>
    <w:qFormat/>
    <w:rsid w:val="006345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0">
    <w:name w:val="Заголовок Знак"/>
    <w:basedOn w:val="a0"/>
    <w:link w:val="a6"/>
    <w:uiPriority w:val="10"/>
    <w:rsid w:val="0063451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msonormal0">
    <w:name w:val="msonormal"/>
    <w:basedOn w:val="a"/>
    <w:rsid w:val="00861FCE"/>
    <w:pPr>
      <w:spacing w:before="100" w:beforeAutospacing="1" w:after="100" w:afterAutospacing="1"/>
    </w:pPr>
  </w:style>
  <w:style w:type="paragraph" w:styleId="aff1">
    <w:basedOn w:val="a"/>
    <w:next w:val="a6"/>
    <w:qFormat/>
    <w:rsid w:val="00844E17"/>
    <w:pPr>
      <w:widowControl w:val="0"/>
      <w:autoSpaceDE w:val="0"/>
      <w:autoSpaceDN w:val="0"/>
      <w:jc w:val="center"/>
    </w:pPr>
    <w:rPr>
      <w:rFonts w:ascii="Arial CYR" w:hAnsi="Arial CYR" w:cs="Arial CYR"/>
      <w:i/>
      <w:i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38F9DA8782AC61B0FB974A90870F1C5178D9816CF74B2DEEEAA247FEA56663DC78AD4846B75973pF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1B1A-AB0A-4835-94FC-0C82E204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22005</Words>
  <Characters>125431</Characters>
  <Application>Microsoft Office Word</Application>
  <DocSecurity>0</DocSecurity>
  <Lines>1045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2020-09-22T12:32:00Z</cp:lastPrinted>
  <dcterms:created xsi:type="dcterms:W3CDTF">2020-09-16T10:45:00Z</dcterms:created>
  <dcterms:modified xsi:type="dcterms:W3CDTF">2020-09-29T13:13:00Z</dcterms:modified>
</cp:coreProperties>
</file>